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B5A" w:rsidRPr="00655686" w:rsidRDefault="00FC6B5A">
      <w:r w:rsidRPr="0065568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6.25pt">
            <v:imagedata r:id="rId7" o:title=""/>
          </v:shape>
        </w:pict>
      </w:r>
    </w:p>
    <w:p w:rsidR="00FC6B5A" w:rsidRDefault="00FC6B5A" w:rsidP="00D13695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C6B5A" w:rsidRDefault="00FC6B5A" w:rsidP="00D13695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C6B5A" w:rsidRDefault="00FC6B5A" w:rsidP="00D13695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C6B5A" w:rsidRDefault="00FC6B5A" w:rsidP="00D13695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C6B5A" w:rsidRPr="00193C87" w:rsidRDefault="00FC6B5A" w:rsidP="00D13695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93C87">
        <w:rPr>
          <w:rFonts w:ascii="Times New Roman" w:hAnsi="Times New Roman"/>
          <w:b/>
          <w:i/>
          <w:sz w:val="28"/>
          <w:szCs w:val="28"/>
          <w:lang w:eastAsia="ru-RU"/>
        </w:rPr>
        <w:t>Пояснительная записка.</w:t>
      </w:r>
    </w:p>
    <w:p w:rsidR="00FC6B5A" w:rsidRPr="002E4E86" w:rsidRDefault="00FC6B5A" w:rsidP="00D13695">
      <w:pPr>
        <w:rPr>
          <w:rFonts w:ascii="Times New Roman" w:hAnsi="Times New Roman"/>
          <w:sz w:val="28"/>
          <w:szCs w:val="28"/>
          <w:lang w:eastAsia="ru-RU"/>
        </w:rPr>
      </w:pPr>
    </w:p>
    <w:p w:rsidR="00FC6B5A" w:rsidRPr="00193C87" w:rsidRDefault="00FC6B5A" w:rsidP="00D13695">
      <w:pPr>
        <w:ind w:firstLine="708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Целью воспитания является организация целенаправленного процесса вхождения ребенка в современное общество, развитие его способностей жить в нем достойно, формирование системы ценностных отношений ребенка к окружающему миру, в результате которого формируется личность, способная строить жизнь, достойную человека.</w:t>
      </w: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ab/>
        <w:t>Изменения в обществе, особенно за последние 20 лет, показали, что экономическая дезинтеграция, социальная дифференциация общества, падение духовных ценностей, оказали негативное влияние на общественное сознание большинства социальных и возрастных групп населения страны, резко снизили воспитательное воздействие российской культуры, искусства и образования как важнейших факторов формирования патриотизма, что привело  к утрате в нашем обществе традиционно российского патриотического сознания. В общественном сознании укоренилось равнодушие, эгоизм, индивидуализм, немотивированная агрессивность, неуважительное отношение к государству и социальным институтам.</w:t>
      </w: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ab/>
        <w:t xml:space="preserve"> В  этих условиях общественные и государственные организации осознают неотложность решения острейших проблем воспитания патриотизма как основы консолидации общества и укрепления государства, что выражено</w:t>
      </w: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 xml:space="preserve">в государственной программе «Патриотическое воспитание граждан Российской Федерации. </w:t>
      </w: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ab/>
        <w:t>Все вышесказанное учитывалось при составлении образовательно-развивающей, музейно-краеведческой программы «Отечество», рассчитанной на реализацию в общеобразовательных школах.</w:t>
      </w: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 xml:space="preserve">  Название программы «Отечество» не случайно: она является частью внутришкольной воспитательной системы, приоритетными задачами которой являются воспитание у молодежи таких качеств как гражданственность, уважение к истории своей страны, семьи, к старшему поколению, все то, что лежит в основе принципов государственной политики в области образования, закрепленных в Законе об образовании Российской Федерации.</w:t>
      </w: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 xml:space="preserve">  В основе программы лежат принципы личностно-ориентированного подхода, доступности, социальной значимости, преемственности, результативности.</w:t>
      </w:r>
    </w:p>
    <w:p w:rsidR="00FC6B5A" w:rsidRPr="00193C87" w:rsidRDefault="00FC6B5A" w:rsidP="00D13695">
      <w:pPr>
        <w:ind w:firstLine="708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b/>
          <w:szCs w:val="24"/>
          <w:lang w:eastAsia="ru-RU"/>
        </w:rPr>
        <w:t>Целью</w:t>
      </w:r>
      <w:r w:rsidRPr="00193C87">
        <w:rPr>
          <w:rFonts w:ascii="Times New Roman" w:hAnsi="Times New Roman"/>
          <w:szCs w:val="24"/>
          <w:lang w:eastAsia="ru-RU"/>
        </w:rPr>
        <w:t xml:space="preserve"> программы является - создание в школе единого воспитательного пространства продолжающего традиции по патриотическому воспитанию в духе уважения к старшему поколению, к истории Отечества и Малой Родины, к истории своей семьи, и наконец, осознания того, что залогом успешного развития страны является высокая духовность, позитивная гражданская позиция, патриотическое сознание граждан страны коими являются наши воспитанники.</w:t>
      </w: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193C87" w:rsidRDefault="00FC6B5A" w:rsidP="00D13695">
      <w:pPr>
        <w:jc w:val="both"/>
        <w:rPr>
          <w:rFonts w:ascii="Times New Roman" w:hAnsi="Times New Roman"/>
          <w:b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 xml:space="preserve">  Реализация данной цели обеспечивается решением следующих </w:t>
      </w:r>
      <w:r w:rsidRPr="00193C87">
        <w:rPr>
          <w:rFonts w:ascii="Times New Roman" w:hAnsi="Times New Roman"/>
          <w:b/>
          <w:szCs w:val="24"/>
          <w:lang w:eastAsia="ru-RU"/>
        </w:rPr>
        <w:t>задач:</w:t>
      </w: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1.Развитие школьной гуманистической системы воспитания, где главными критериями являются: формирование позитивной гражданской позиции и патриотического сознания.</w:t>
      </w: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2. Воспитание ответственности, гражданской активности, стремления к самореализации посредством участия в краеведческих познавательных проектах, в общественно - значимых делах.</w:t>
      </w:r>
    </w:p>
    <w:p w:rsidR="00FC6B5A" w:rsidRPr="00193C87" w:rsidRDefault="00FC6B5A" w:rsidP="00D13695">
      <w:pPr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3. Развитие форм музейной педагогики посредством разработки и использования активных форм занятий с вовлечением всех возрастных групп школьного возраста, а в перспективе связь с дошкольными учреждениями.</w:t>
      </w:r>
    </w:p>
    <w:p w:rsidR="00FC6B5A" w:rsidRPr="00193C87" w:rsidRDefault="00FC6B5A" w:rsidP="00D13695">
      <w:pPr>
        <w:ind w:firstLine="708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 xml:space="preserve">  Программа рассчитана на 1 учебный год. Содержание программы варьируется, так как исторические события, происходящие в стране, вносят свои коррективы.</w:t>
      </w:r>
    </w:p>
    <w:p w:rsidR="00FC6B5A" w:rsidRPr="00193C8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 xml:space="preserve">Данная программа ориентирована на городскую программу «Культурный калейдоскоп».Целью которой является создание  условий для реализации потребностей детей в интеллектуальном, культурном развитии и творческой самореализации личности в культурно-историческом контексте территории. </w:t>
      </w:r>
    </w:p>
    <w:p w:rsidR="00FC6B5A" w:rsidRPr="00193C8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193C87" w:rsidRDefault="00FC6B5A" w:rsidP="000A0C47">
      <w:pPr>
        <w:jc w:val="both"/>
        <w:rPr>
          <w:rFonts w:ascii="Times New Roman" w:hAnsi="Times New Roman"/>
          <w:b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 xml:space="preserve">Программа основывается на следующих </w:t>
      </w:r>
      <w:r w:rsidRPr="00193C87">
        <w:rPr>
          <w:rFonts w:ascii="Times New Roman" w:hAnsi="Times New Roman"/>
          <w:b/>
          <w:szCs w:val="24"/>
          <w:lang w:eastAsia="ru-RU"/>
        </w:rPr>
        <w:t>принципах:</w:t>
      </w: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- </w:t>
      </w:r>
      <w:r w:rsidRPr="000A0C47">
        <w:rPr>
          <w:rFonts w:ascii="Times New Roman" w:hAnsi="Times New Roman"/>
          <w:b/>
          <w:i/>
          <w:szCs w:val="24"/>
          <w:lang w:eastAsia="ru-RU"/>
        </w:rPr>
        <w:t>Принцип освоения творческих и социально-значимых навыков в условиях совместной  деятельности</w:t>
      </w:r>
      <w:r w:rsidRPr="000A0C47">
        <w:rPr>
          <w:rFonts w:ascii="Times New Roman" w:hAnsi="Times New Roman"/>
          <w:b/>
          <w:szCs w:val="24"/>
          <w:lang w:eastAsia="ru-RU"/>
        </w:rPr>
        <w:t xml:space="preserve"> - </w:t>
      </w:r>
      <w:r w:rsidRPr="000A0C47">
        <w:rPr>
          <w:rFonts w:ascii="Times New Roman" w:hAnsi="Times New Roman"/>
          <w:szCs w:val="24"/>
          <w:lang w:eastAsia="ru-RU"/>
        </w:rPr>
        <w:t>данный принцип обеспечивается особой формой организации   процесса. Участники вовлекаются в активную творческую деятельность посредством подготовки и проведения мероприятий, анализа собственных ощущений, сравнения собственного видения с восприятием других участников творческого процесса. Получение социального опыта, преобразуемого детьми в процессе осмысления полезной деятельности, позволяет извлечь уроки культуры социального поведения для дальнейшей жизни в обществе.</w:t>
      </w: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- </w:t>
      </w:r>
      <w:r w:rsidRPr="000A0C47">
        <w:rPr>
          <w:rFonts w:ascii="Times New Roman" w:hAnsi="Times New Roman"/>
          <w:b/>
          <w:i/>
          <w:szCs w:val="24"/>
          <w:lang w:eastAsia="ru-RU"/>
        </w:rPr>
        <w:t>Принцип максимальной активности</w:t>
      </w:r>
      <w:r w:rsidRPr="000A0C47">
        <w:rPr>
          <w:rFonts w:ascii="Times New Roman" w:hAnsi="Times New Roman"/>
          <w:b/>
          <w:szCs w:val="24"/>
          <w:lang w:eastAsia="ru-RU"/>
        </w:rPr>
        <w:t xml:space="preserve"> - </w:t>
      </w:r>
      <w:r w:rsidRPr="000A0C47">
        <w:rPr>
          <w:rFonts w:ascii="Times New Roman" w:hAnsi="Times New Roman"/>
          <w:szCs w:val="24"/>
          <w:lang w:eastAsia="ru-RU"/>
        </w:rPr>
        <w:t>обеспечивает максимальное включение каждого ребенка  в созидательный  процесс: выбор познавательных интересов,  своего статуса в той или иной деятельности. Мероприятия, включенные в программу, предусматривают активное коллективное и индивидуальное участие  всех желающих в творческом и  образовательном процессе.</w:t>
      </w: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- </w:t>
      </w:r>
      <w:r w:rsidRPr="000A0C47">
        <w:rPr>
          <w:rFonts w:ascii="Times New Roman" w:hAnsi="Times New Roman"/>
          <w:b/>
          <w:i/>
          <w:szCs w:val="24"/>
          <w:lang w:eastAsia="ru-RU"/>
        </w:rPr>
        <w:t>Принцип партнёрского общения</w:t>
      </w:r>
      <w:r w:rsidRPr="000A0C47">
        <w:rPr>
          <w:rFonts w:ascii="Times New Roman" w:hAnsi="Times New Roman"/>
          <w:szCs w:val="24"/>
          <w:lang w:eastAsia="ru-RU"/>
        </w:rPr>
        <w:t xml:space="preserve">  - это общение, при котором каждый участник программы  учитывает интересы, эмоции, чувства тех, с кем взаимодействует. Реализация принципа партнёрского общения создает в детско-взрослых командах атмосферу активного взаимодействия и  доверия.</w:t>
      </w: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 - </w:t>
      </w:r>
      <w:r w:rsidRPr="000A0C47">
        <w:rPr>
          <w:rFonts w:ascii="Times New Roman" w:hAnsi="Times New Roman"/>
          <w:b/>
          <w:i/>
          <w:szCs w:val="24"/>
          <w:lang w:eastAsia="ru-RU"/>
        </w:rPr>
        <w:t>Принцип открытости</w:t>
      </w:r>
      <w:r w:rsidRPr="000A0C47">
        <w:rPr>
          <w:rFonts w:ascii="Times New Roman" w:hAnsi="Times New Roman"/>
          <w:b/>
          <w:szCs w:val="24"/>
          <w:lang w:eastAsia="ru-RU"/>
        </w:rPr>
        <w:t xml:space="preserve"> - </w:t>
      </w:r>
      <w:r w:rsidRPr="000A0C47">
        <w:rPr>
          <w:rFonts w:ascii="Times New Roman" w:hAnsi="Times New Roman"/>
          <w:szCs w:val="24"/>
          <w:lang w:eastAsia="ru-RU"/>
        </w:rPr>
        <w:t>предусматривает активное межведомственное взаимодействие, включение в образовательный и творческий процесс детей и педагогов всех образовательных учреждений, представителей общественных организаций,  различных структур и ведомств, а также родителей, желающих участвовать в  данном  процессе.</w:t>
      </w: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spacing w:line="276" w:lineRule="auto"/>
        <w:jc w:val="both"/>
        <w:rPr>
          <w:rFonts w:ascii="Times New Roman" w:hAnsi="Times New Roman"/>
          <w:b/>
          <w:szCs w:val="24"/>
          <w:lang w:eastAsia="ru-RU"/>
        </w:rPr>
      </w:pPr>
      <w:r w:rsidRPr="000A0C47">
        <w:rPr>
          <w:rFonts w:ascii="Times New Roman" w:hAnsi="Times New Roman"/>
          <w:b/>
          <w:szCs w:val="24"/>
          <w:lang w:eastAsia="ru-RU"/>
        </w:rPr>
        <w:t>Механизм реализации программы.</w:t>
      </w:r>
    </w:p>
    <w:p w:rsidR="00FC6B5A" w:rsidRPr="000A0C47" w:rsidRDefault="00FC6B5A" w:rsidP="000A0C47">
      <w:pPr>
        <w:spacing w:line="276" w:lineRule="auto"/>
        <w:jc w:val="both"/>
        <w:rPr>
          <w:rFonts w:ascii="Times New Roman" w:hAnsi="Times New Roman"/>
          <w:b/>
          <w:i/>
          <w:szCs w:val="24"/>
          <w:lang w:eastAsia="ru-RU"/>
        </w:rPr>
      </w:pPr>
    </w:p>
    <w:p w:rsidR="00FC6B5A" w:rsidRPr="000A0C47" w:rsidRDefault="00FC6B5A" w:rsidP="000A0C47">
      <w:pPr>
        <w:spacing w:line="276" w:lineRule="auto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Программа предполагает прохождение участниками нескольких </w:t>
      </w:r>
      <w:r w:rsidRPr="000A0C47">
        <w:rPr>
          <w:rFonts w:ascii="Times New Roman" w:hAnsi="Times New Roman"/>
          <w:b/>
          <w:szCs w:val="24"/>
          <w:lang w:eastAsia="ru-RU"/>
        </w:rPr>
        <w:t>модулей</w:t>
      </w:r>
      <w:r w:rsidRPr="000A0C47">
        <w:rPr>
          <w:rFonts w:ascii="Times New Roman" w:hAnsi="Times New Roman"/>
          <w:szCs w:val="24"/>
          <w:lang w:eastAsia="ru-RU"/>
        </w:rPr>
        <w:t>:</w:t>
      </w:r>
    </w:p>
    <w:p w:rsidR="00FC6B5A" w:rsidRPr="000A0C47" w:rsidRDefault="00FC6B5A" w:rsidP="000A0C47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1.</w:t>
      </w:r>
      <w:r w:rsidRPr="000A0C47">
        <w:rPr>
          <w:rFonts w:ascii="Times New Roman" w:hAnsi="Times New Roman"/>
          <w:b/>
          <w:szCs w:val="24"/>
          <w:lang w:eastAsia="ru-RU"/>
        </w:rPr>
        <w:t>«Енисейск знакомый и незнакомый» (</w:t>
      </w:r>
      <w:r w:rsidRPr="000A0C47">
        <w:rPr>
          <w:rFonts w:ascii="Times New Roman" w:hAnsi="Times New Roman"/>
          <w:bCs/>
          <w:iCs/>
          <w:szCs w:val="24"/>
          <w:lang w:eastAsia="ru-RU"/>
        </w:rPr>
        <w:t>повышение  интереса обучающихся к историко-культурному наследию города Енисейска, через использование игровой интерактивной формы квест-игра). М</w:t>
      </w:r>
      <w:r w:rsidRPr="000A0C47">
        <w:rPr>
          <w:rFonts w:ascii="Times New Roman" w:hAnsi="Times New Roman"/>
          <w:szCs w:val="24"/>
          <w:lang w:eastAsia="ru-RU"/>
        </w:rPr>
        <w:t>одуль проводится в октябре, в рамках Недели юного гражданина России.</w:t>
      </w:r>
    </w:p>
    <w:p w:rsidR="00FC6B5A" w:rsidRPr="000A0C47" w:rsidRDefault="00FC6B5A" w:rsidP="000A0C47">
      <w:pPr>
        <w:tabs>
          <w:tab w:val="left" w:pos="709"/>
          <w:tab w:val="center" w:pos="5102"/>
        </w:tabs>
        <w:spacing w:line="276" w:lineRule="auto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b/>
          <w:szCs w:val="24"/>
          <w:lang w:eastAsia="ru-RU"/>
        </w:rPr>
        <w:t>2.</w:t>
      </w:r>
      <w:r w:rsidRPr="000A0C47">
        <w:rPr>
          <w:rFonts w:ascii="Times New Roman" w:hAnsi="Times New Roman"/>
          <w:b/>
          <w:szCs w:val="24"/>
          <w:lang w:eastAsia="ru-RU"/>
        </w:rPr>
        <w:t>«Енисейск - многонациональный»</w:t>
      </w:r>
      <w:r w:rsidRPr="000A0C47">
        <w:rPr>
          <w:rFonts w:ascii="Times New Roman" w:hAnsi="Times New Roman"/>
          <w:szCs w:val="24"/>
          <w:lang w:eastAsia="ru-RU"/>
        </w:rPr>
        <w:t xml:space="preserve"> (приобщение детей к истокам культуры разных национальностей, проживающих на территории города, на основе  знакомства с их бытом, обычаями, народными традициями). Модуль проводится в ноябре, приурочен ко Дню народного единства.</w:t>
      </w:r>
    </w:p>
    <w:p w:rsidR="00FC6B5A" w:rsidRPr="000A0C47" w:rsidRDefault="00FC6B5A" w:rsidP="000A0C47">
      <w:pPr>
        <w:tabs>
          <w:tab w:val="left" w:pos="709"/>
          <w:tab w:val="center" w:pos="5102"/>
        </w:tabs>
        <w:spacing w:line="276" w:lineRule="auto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3.</w:t>
      </w:r>
      <w:r w:rsidRPr="000A0C47">
        <w:rPr>
          <w:rFonts w:ascii="Times New Roman" w:hAnsi="Times New Roman"/>
          <w:b/>
          <w:szCs w:val="24"/>
          <w:lang w:eastAsia="ru-RU"/>
        </w:rPr>
        <w:t>«Енисейск – культурный»</w:t>
      </w:r>
      <w:r w:rsidRPr="000A0C47">
        <w:rPr>
          <w:rFonts w:ascii="Times New Roman" w:hAnsi="Times New Roman"/>
          <w:szCs w:val="24"/>
          <w:lang w:eastAsia="ru-RU"/>
        </w:rPr>
        <w:t xml:space="preserve"> (развитие мотивации к активному проявлению    творческих качеств  учащихся, формирование образовательных потребностей через изучение произведений театрального и декоративно-прикладного искусства в истории своего народа).  Модуль проводится в марте, приурочен к Всемирному дню театра.</w:t>
      </w:r>
    </w:p>
    <w:p w:rsidR="00FC6B5A" w:rsidRPr="000A0C47" w:rsidRDefault="00FC6B5A" w:rsidP="000A0C47">
      <w:pPr>
        <w:tabs>
          <w:tab w:val="left" w:pos="709"/>
          <w:tab w:val="center" w:pos="5102"/>
        </w:tabs>
        <w:spacing w:line="276" w:lineRule="auto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4.</w:t>
      </w:r>
      <w:r w:rsidRPr="000A0C47">
        <w:rPr>
          <w:rFonts w:ascii="Times New Roman" w:hAnsi="Times New Roman"/>
          <w:b/>
          <w:szCs w:val="24"/>
          <w:lang w:eastAsia="ru-RU"/>
        </w:rPr>
        <w:t xml:space="preserve">«Енисейск – современный» </w:t>
      </w:r>
      <w:r w:rsidRPr="000A0C47">
        <w:rPr>
          <w:rFonts w:ascii="Times New Roman" w:hAnsi="Times New Roman"/>
          <w:szCs w:val="24"/>
          <w:lang w:eastAsia="ru-RU"/>
        </w:rPr>
        <w:t>(о</w:t>
      </w:r>
      <w:r w:rsidRPr="000A0C47">
        <w:rPr>
          <w:rFonts w:ascii="Times New Roman" w:hAnsi="Times New Roman"/>
          <w:szCs w:val="24"/>
          <w:shd w:val="clear" w:color="auto" w:fill="FFFFFF"/>
          <w:lang w:eastAsia="ru-RU"/>
        </w:rPr>
        <w:t>сознание детьми нравственной ценности причастности к судьбе Отечества, его прошлому, настоящему, будущему,</w:t>
      </w:r>
      <w:r w:rsidRPr="000A0C47">
        <w:rPr>
          <w:rFonts w:ascii="Times New Roman" w:hAnsi="Times New Roman"/>
          <w:color w:val="000000"/>
          <w:szCs w:val="24"/>
          <w:lang w:eastAsia="ru-RU"/>
        </w:rPr>
        <w:t xml:space="preserve">формирование моральной и психологической готовности к защите Отечества, верности конституционному и воинскому долгу в условиях мирного времени, высокой ответственности и дисциплинированности через участие в Гагаринском мрафоне). </w:t>
      </w:r>
      <w:r w:rsidRPr="000A0C47">
        <w:rPr>
          <w:rFonts w:ascii="Times New Roman" w:hAnsi="Times New Roman"/>
          <w:szCs w:val="24"/>
          <w:lang w:eastAsia="ru-RU"/>
        </w:rPr>
        <w:t>Модуль приурочен ко Дню космонавтики, проводится в апреле, на базе воинской части 14058 воздушно-космических сил России  «Полюс».</w:t>
      </w:r>
    </w:p>
    <w:p w:rsidR="00FC6B5A" w:rsidRPr="000A0C47" w:rsidRDefault="00FC6B5A" w:rsidP="000A0C47">
      <w:pPr>
        <w:tabs>
          <w:tab w:val="left" w:pos="709"/>
          <w:tab w:val="center" w:pos="5102"/>
        </w:tabs>
        <w:spacing w:line="276" w:lineRule="auto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5.</w:t>
      </w:r>
      <w:r w:rsidRPr="000A0C47">
        <w:rPr>
          <w:rFonts w:ascii="Times New Roman" w:hAnsi="Times New Roman"/>
          <w:b/>
          <w:szCs w:val="24"/>
          <w:lang w:eastAsia="ru-RU"/>
        </w:rPr>
        <w:t>«Енисейск – православный» (</w:t>
      </w:r>
      <w:r w:rsidRPr="000A0C47">
        <w:rPr>
          <w:rFonts w:ascii="Times New Roman" w:hAnsi="Times New Roman"/>
          <w:szCs w:val="24"/>
          <w:lang w:eastAsia="ru-RU"/>
        </w:rPr>
        <w:t>приобщение детей к истокам русской православной культуры на основе изучения памятников церковного искусства и архитектуры г.Енисейска, православных традиций своего народа). Модуль проводится в мае в рамках Дней славянской письменности и культуры.</w:t>
      </w:r>
    </w:p>
    <w:p w:rsidR="00FC6B5A" w:rsidRPr="000A0C47" w:rsidRDefault="00FC6B5A" w:rsidP="000A0C47">
      <w:pPr>
        <w:tabs>
          <w:tab w:val="left" w:pos="709"/>
          <w:tab w:val="center" w:pos="5102"/>
        </w:tabs>
        <w:spacing w:line="276" w:lineRule="auto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6.</w:t>
      </w:r>
      <w:r w:rsidRPr="000A0C47">
        <w:rPr>
          <w:rFonts w:ascii="Times New Roman" w:hAnsi="Times New Roman"/>
          <w:szCs w:val="24"/>
          <w:lang w:eastAsia="ru-RU"/>
        </w:rPr>
        <w:t>«</w:t>
      </w:r>
      <w:r w:rsidRPr="000A0C47">
        <w:rPr>
          <w:rFonts w:ascii="Times New Roman" w:hAnsi="Times New Roman"/>
          <w:b/>
          <w:szCs w:val="24"/>
          <w:lang w:eastAsia="ru-RU"/>
        </w:rPr>
        <w:t>Енисейск – спортивный»</w:t>
      </w:r>
      <w:r w:rsidRPr="000A0C47">
        <w:rPr>
          <w:rFonts w:ascii="Times New Roman" w:hAnsi="Times New Roman"/>
          <w:szCs w:val="24"/>
          <w:lang w:eastAsia="ru-RU"/>
        </w:rPr>
        <w:t xml:space="preserve"> (пропаганда здорового образа жизни, формирование стойкого интереса детей к физкультуре и спорту через общение с ветеранами спорта г.Енисейска, массовое участие в </w:t>
      </w:r>
      <w:r w:rsidRPr="000A0C47">
        <w:rPr>
          <w:rFonts w:ascii="Times New Roman" w:hAnsi="Times New Roman"/>
          <w:color w:val="000000"/>
          <w:szCs w:val="24"/>
          <w:shd w:val="clear" w:color="auto" w:fill="FFFFFF"/>
          <w:lang w:eastAsia="ru-RU"/>
        </w:rPr>
        <w:t>физкультурном празднике</w:t>
      </w:r>
      <w:r w:rsidRPr="000A0C47">
        <w:rPr>
          <w:rFonts w:ascii="Times New Roman" w:hAnsi="Times New Roman"/>
          <w:szCs w:val="24"/>
          <w:shd w:val="clear" w:color="auto" w:fill="FFFFFF"/>
          <w:lang w:eastAsia="ru-RU"/>
        </w:rPr>
        <w:t xml:space="preserve">). </w:t>
      </w:r>
      <w:r w:rsidRPr="00193C87">
        <w:rPr>
          <w:rFonts w:ascii="Times New Roman" w:hAnsi="Times New Roman"/>
          <w:szCs w:val="24"/>
          <w:shd w:val="clear" w:color="auto" w:fill="FFFFFF"/>
          <w:lang w:eastAsia="ru-RU"/>
        </w:rPr>
        <w:t> </w:t>
      </w:r>
      <w:r w:rsidRPr="000A0C47">
        <w:rPr>
          <w:rFonts w:ascii="Times New Roman" w:hAnsi="Times New Roman"/>
          <w:szCs w:val="24"/>
          <w:lang w:eastAsia="ru-RU"/>
        </w:rPr>
        <w:t>Модуль проводится в июне, приурочен ко Дню России.</w:t>
      </w:r>
    </w:p>
    <w:p w:rsidR="00FC6B5A" w:rsidRPr="000A0C47" w:rsidRDefault="00FC6B5A" w:rsidP="000A0C47">
      <w:pPr>
        <w:tabs>
          <w:tab w:val="left" w:pos="709"/>
          <w:tab w:val="num" w:pos="1134"/>
          <w:tab w:val="center" w:pos="5102"/>
        </w:tabs>
        <w:spacing w:line="276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tabs>
          <w:tab w:val="left" w:pos="709"/>
          <w:tab w:val="center" w:pos="5102"/>
        </w:tabs>
        <w:spacing w:line="276" w:lineRule="auto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b/>
          <w:szCs w:val="24"/>
          <w:lang w:eastAsia="ru-RU"/>
        </w:rPr>
        <w:t>7.</w:t>
      </w:r>
      <w:r w:rsidRPr="000A0C47">
        <w:rPr>
          <w:rFonts w:ascii="Times New Roman" w:hAnsi="Times New Roman"/>
          <w:b/>
          <w:szCs w:val="24"/>
          <w:lang w:eastAsia="ru-RU"/>
        </w:rPr>
        <w:t>«Енисейск - ремесленный» (</w:t>
      </w:r>
      <w:r w:rsidRPr="000A0C47">
        <w:rPr>
          <w:rFonts w:ascii="Times New Roman" w:hAnsi="Times New Roman"/>
          <w:szCs w:val="24"/>
          <w:lang w:eastAsia="ru-RU"/>
        </w:rPr>
        <w:t>формирование мотивации детей на культурное саморазвитие, личностную самореализацию через проектирование их индивидуального маршрута посредством изучения истории ремесел старинного города, осуществления предпрофессиональных проб). Летний обобщающий модуль, проводится в течение 21 дня в июне.</w:t>
      </w:r>
    </w:p>
    <w:p w:rsidR="00FC6B5A" w:rsidRPr="000A0C47" w:rsidRDefault="00FC6B5A" w:rsidP="000A0C47">
      <w:pPr>
        <w:spacing w:line="276" w:lineRule="auto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ab/>
        <w:t>В ходе реализации программы «Культурный калейдоскоп» участники погружаются в исследование прошлого и настоящего родного города, работают с информационными источниками, отражающими историю и современное состояние развития г.Енисейска, собирают и обрабатывают информацию о сферах культурной деятельности человека,  соотносит её с представлением о собственной социально-культурной деятельности для проектирования и моделирования как собственного будущего, так и   будущего  малой родины и Красноярского края.</w:t>
      </w:r>
    </w:p>
    <w:p w:rsidR="00FC6B5A" w:rsidRPr="00193C8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193C8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193C87" w:rsidRDefault="00FC6B5A" w:rsidP="00D13695">
      <w:pPr>
        <w:spacing w:after="150"/>
        <w:rPr>
          <w:rFonts w:ascii="Times New Roman" w:hAnsi="Times New Roman"/>
          <w:b/>
          <w:bCs/>
          <w:color w:val="000000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 xml:space="preserve">   Рабочий режим занятий 2 час в неделю, всего за год  70 занятий.</w:t>
      </w:r>
    </w:p>
    <w:p w:rsidR="00FC6B5A" w:rsidRPr="00193C87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193C87">
        <w:rPr>
          <w:rFonts w:ascii="Times New Roman" w:hAnsi="Times New Roman"/>
          <w:b/>
          <w:bCs/>
          <w:color w:val="000000"/>
          <w:szCs w:val="24"/>
          <w:lang w:eastAsia="ru-RU"/>
        </w:rPr>
        <w:t>Особенностью программы являются:</w:t>
      </w:r>
      <w:r w:rsidRPr="00193C87">
        <w:rPr>
          <w:rFonts w:ascii="Times New Roman" w:hAnsi="Times New Roman"/>
          <w:color w:val="000000"/>
          <w:szCs w:val="24"/>
          <w:lang w:eastAsia="ru-RU"/>
        </w:rPr>
        <w:t> четыре темы - фондовая работа в музее, экспозиционная работа в музее, экскурсионная работа в музее, поисково-собирательская работа в музее.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основу курса составляет практика;</w:t>
      </w:r>
    </w:p>
    <w:p w:rsidR="00FC6B5A" w:rsidRPr="00193C87" w:rsidRDefault="00FC6B5A" w:rsidP="00D13695">
      <w:pPr>
        <w:spacing w:after="150"/>
        <w:rPr>
          <w:rFonts w:ascii="Times New Roman" w:hAnsi="Times New Roman"/>
          <w:b/>
          <w:bCs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при изучении курса возможно использовать информационные технологии – специальные диски, например, по истории музеев. Информацию Интернета о школьных музеях</w:t>
      </w:r>
    </w:p>
    <w:p w:rsidR="00FC6B5A" w:rsidRPr="00193C87" w:rsidRDefault="00FC6B5A" w:rsidP="00D13695">
      <w:pPr>
        <w:spacing w:after="150"/>
        <w:jc w:val="center"/>
        <w:rPr>
          <w:rFonts w:ascii="Arial" w:hAnsi="Arial" w:cs="Arial"/>
          <w:color w:val="000000"/>
          <w:szCs w:val="24"/>
          <w:lang w:eastAsia="ru-RU"/>
        </w:rPr>
      </w:pPr>
      <w:r w:rsidRPr="00193C87">
        <w:rPr>
          <w:rFonts w:ascii="Times New Roman" w:hAnsi="Times New Roman"/>
          <w:b/>
          <w:bCs/>
          <w:color w:val="000000"/>
          <w:szCs w:val="24"/>
          <w:lang w:eastAsia="ru-RU"/>
        </w:rPr>
        <w:t>Планируемые результаты: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b/>
          <w:bCs/>
          <w:color w:val="000000"/>
          <w:szCs w:val="24"/>
          <w:lang w:eastAsia="ru-RU"/>
        </w:rPr>
        <w:t>Личностные результаты: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воспитание патриотизма, любви и уважения к Отечеству, чувства гордости за свою малую Родину; усвоение гуманистических и традиционных ценностей многонационального российского общества; воспитание чувства ответственности и долга перед малой Родиной;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формирование уважительного отношения к истории, культуре, национальным особенностям, традициям и образу жизни других народов;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-освоение социальных норм, правил поведения, ролей и форм социальной жизни в группах и сообществах;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развитие морального сознания и компетентности в решении моральных проблем на основе личностного выбора;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-формирование коммуникативной компетентности в общении и сотрудничестве со сверстниками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b/>
          <w:bCs/>
          <w:color w:val="000000"/>
          <w:szCs w:val="24"/>
          <w:lang w:eastAsia="ru-RU"/>
        </w:rPr>
        <w:t>Метапредметные: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достижение учащимися высокого уровня умений и навыков по научно-музейной обработке, учету, описанию, классификации предметов музейного значения;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проведение экскурсий по экспозициям музея;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развитие творческих способностей учащихся в процессе создания и презентации работ по профилю музея;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уметь планировать пути достижения целей, в том числе альтернативные, выбирать наиболее эффективные способы решения учебных и познавательных задач;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уметь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умение оценивать правильность выполнения учебной задачи, собственные возможности её решения.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b/>
          <w:bCs/>
          <w:color w:val="000000"/>
          <w:szCs w:val="24"/>
          <w:lang w:eastAsia="ru-RU"/>
        </w:rPr>
        <w:t>Предметные результаты</w:t>
      </w:r>
    </w:p>
    <w:p w:rsidR="00FC6B5A" w:rsidRPr="00D13695" w:rsidRDefault="00FC6B5A" w:rsidP="00D13695">
      <w:pPr>
        <w:shd w:val="clear" w:color="auto" w:fill="FFFFFF"/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b/>
          <w:bCs/>
          <w:color w:val="000000"/>
          <w:szCs w:val="24"/>
          <w:lang w:eastAsia="ru-RU"/>
        </w:rPr>
        <w:t>Обучающийся научится:</w:t>
      </w:r>
    </w:p>
    <w:p w:rsidR="00FC6B5A" w:rsidRPr="00D13695" w:rsidRDefault="00FC6B5A" w:rsidP="00D13695">
      <w:pPr>
        <w:shd w:val="clear" w:color="auto" w:fill="FFFFFF"/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ориентироваться в музейной терминологии;</w:t>
      </w:r>
    </w:p>
    <w:p w:rsidR="00FC6B5A" w:rsidRPr="00D13695" w:rsidRDefault="00FC6B5A" w:rsidP="00D13695">
      <w:pPr>
        <w:shd w:val="clear" w:color="auto" w:fill="FFFFFF"/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определять особенности становления музеев в России и в мире в различные исторические периоды;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первичные навыки использования полученных знаний, умений, как основы исторического мышления;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первичные представления об историческом положении малой Родины;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основополагающие знания об истории родного края;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владеть этнографическим компонентом своего региона;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  <w:r w:rsidRPr="00D13695">
        <w:rPr>
          <w:rFonts w:ascii="Times New Roman" w:hAnsi="Times New Roman"/>
          <w:color w:val="000000"/>
          <w:szCs w:val="24"/>
          <w:lang w:eastAsia="ru-RU"/>
        </w:rPr>
        <w:t>- уметь работать с топонимическим материалом своего региона.</w:t>
      </w:r>
    </w:p>
    <w:p w:rsidR="00FC6B5A" w:rsidRPr="00D13695" w:rsidRDefault="00FC6B5A" w:rsidP="00D13695">
      <w:pPr>
        <w:spacing w:after="150"/>
        <w:rPr>
          <w:rFonts w:ascii="Arial" w:hAnsi="Arial" w:cs="Arial"/>
          <w:color w:val="000000"/>
          <w:szCs w:val="24"/>
          <w:lang w:eastAsia="ru-RU"/>
        </w:rPr>
      </w:pPr>
    </w:p>
    <w:p w:rsidR="00FC6B5A" w:rsidRPr="00193C87" w:rsidRDefault="00FC6B5A" w:rsidP="00D13695">
      <w:pPr>
        <w:jc w:val="center"/>
        <w:rPr>
          <w:rFonts w:ascii="Times New Roman" w:hAnsi="Times New Roman"/>
          <w:b/>
          <w:szCs w:val="24"/>
          <w:lang w:eastAsia="ru-RU"/>
        </w:rPr>
      </w:pPr>
      <w:r w:rsidRPr="00193C87">
        <w:rPr>
          <w:rFonts w:ascii="Times New Roman" w:hAnsi="Times New Roman"/>
          <w:b/>
          <w:szCs w:val="24"/>
          <w:lang w:eastAsia="ru-RU"/>
        </w:rPr>
        <w:t>Диагностика образовательного процесса.</w:t>
      </w:r>
    </w:p>
    <w:p w:rsidR="00FC6B5A" w:rsidRPr="00193C87" w:rsidRDefault="00FC6B5A" w:rsidP="00D13695">
      <w:pPr>
        <w:jc w:val="center"/>
        <w:rPr>
          <w:rFonts w:ascii="Times New Roman" w:hAnsi="Times New Roman"/>
          <w:b/>
          <w:szCs w:val="24"/>
          <w:lang w:eastAsia="ru-RU"/>
        </w:rPr>
      </w:pPr>
    </w:p>
    <w:p w:rsidR="00FC6B5A" w:rsidRPr="00193C87" w:rsidRDefault="00FC6B5A" w:rsidP="00D13695">
      <w:pPr>
        <w:ind w:firstLine="708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Для проверки сформированных ЗУН не используется оценочная система.</w:t>
      </w:r>
    </w:p>
    <w:p w:rsidR="00FC6B5A" w:rsidRPr="00193C87" w:rsidRDefault="00FC6B5A" w:rsidP="00D13695">
      <w:pPr>
        <w:ind w:firstLine="708"/>
        <w:jc w:val="both"/>
        <w:rPr>
          <w:rFonts w:ascii="Times New Roman" w:hAnsi="Times New Roman"/>
          <w:szCs w:val="24"/>
          <w:lang w:eastAsia="ru-RU"/>
        </w:rPr>
      </w:pPr>
      <w:r w:rsidRPr="00193C87">
        <w:rPr>
          <w:rFonts w:ascii="Times New Roman" w:hAnsi="Times New Roman"/>
          <w:szCs w:val="24"/>
          <w:lang w:eastAsia="ru-RU"/>
        </w:rPr>
        <w:t>Основным методом контроля и управления образовательным процессом является наблюдение и анализ результатов деятельности воспитанников. Подведение итогов проходит в  форме выставок, участия в учебно-исследовательских конференциях, конкурсах, культурно-массовых мероприятиях, участие в общественно-значимых делах, через общественное признание деятельности воспитанников.</w:t>
      </w:r>
    </w:p>
    <w:p w:rsidR="00FC6B5A" w:rsidRPr="00193C87" w:rsidRDefault="00FC6B5A" w:rsidP="00D13695">
      <w:pPr>
        <w:rPr>
          <w:szCs w:val="24"/>
        </w:rPr>
      </w:pPr>
    </w:p>
    <w:p w:rsidR="00FC6B5A" w:rsidRPr="000A0C47" w:rsidRDefault="00FC6B5A" w:rsidP="000A0C47">
      <w:pPr>
        <w:spacing w:after="1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A0C47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0A0C47">
        <w:rPr>
          <w:rFonts w:ascii="Times New Roman" w:hAnsi="Times New Roman"/>
          <w:b/>
          <w:sz w:val="28"/>
          <w:szCs w:val="28"/>
          <w:lang w:eastAsia="ru-RU"/>
        </w:rPr>
        <w:t>.СОДЕРЖАНИЕ ПРОГРАММЫ</w:t>
      </w:r>
    </w:p>
    <w:p w:rsidR="00FC6B5A" w:rsidRPr="000A0C47" w:rsidRDefault="00FC6B5A" w:rsidP="000A0C47">
      <w:pPr>
        <w:jc w:val="center"/>
        <w:rPr>
          <w:rFonts w:ascii="Times New Roman" w:hAnsi="Times New Roman"/>
          <w:b/>
          <w:sz w:val="16"/>
          <w:szCs w:val="16"/>
          <w:u w:val="single"/>
          <w:lang w:eastAsia="ru-RU"/>
        </w:rPr>
      </w:pPr>
    </w:p>
    <w:p w:rsidR="00FC6B5A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1-ЫЙ МОДУЛЬ</w:t>
      </w:r>
    </w:p>
    <w:p w:rsidR="00FC6B5A" w:rsidRPr="000A0C47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</w:p>
    <w:p w:rsidR="00FC6B5A" w:rsidRPr="000A0C47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«ЕНИСЕЙСК ЗНАКОМЫЙ И НЕЗНАКОМЫЙ»</w:t>
      </w:r>
    </w:p>
    <w:p w:rsidR="00FC6B5A" w:rsidRPr="000A0C47" w:rsidRDefault="00FC6B5A" w:rsidP="000A0C47">
      <w:pPr>
        <w:jc w:val="both"/>
        <w:rPr>
          <w:rFonts w:ascii="Times New Roman" w:hAnsi="Times New Roman"/>
          <w:color w:val="00B050"/>
          <w:szCs w:val="24"/>
          <w:u w:val="single"/>
          <w:lang w:eastAsia="ru-RU"/>
        </w:rPr>
      </w:pPr>
    </w:p>
    <w:p w:rsidR="00FC6B5A" w:rsidRPr="000A0C47" w:rsidRDefault="00FC6B5A" w:rsidP="000A0C47">
      <w:pPr>
        <w:ind w:firstLine="360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   Важнейшая миссия школы на современном этапе  – воспитание у юного поколения чувства патриотизма, сопричастности к истории своей страны, края, малой родины,  уважения к предкам. Очень важно научить ребенка сохранять и любить традиции своего  народа, формировать чувство национального самосознания. Ведь без Родины нет человека, нет индивидуальности, нет личности. </w:t>
      </w:r>
    </w:p>
    <w:p w:rsidR="00FC6B5A" w:rsidRPr="000A0C47" w:rsidRDefault="00FC6B5A" w:rsidP="000A0C47">
      <w:pPr>
        <w:ind w:firstLine="360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    Способствовать решению данных задач может  участие детей в модуле «Енисейск знакомый и незнакомый» в рамках Недели юного гражданина России, посвященном истории и современности родного города.</w:t>
      </w:r>
    </w:p>
    <w:p w:rsidR="00FC6B5A" w:rsidRPr="000A0C47" w:rsidRDefault="00FC6B5A" w:rsidP="000A0C47">
      <w:pPr>
        <w:ind w:firstLine="360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    Город Енисейск – это первое крупное русское поселение на великой реке Енисей, протяженность которой 4127 км. Он почти полтора века являлся «главными воротами» в Восточную Сибирь и «отцом» почти всех старинных городов между Енисеем и Охотским морем. В 1970 г., учитывая ценность памятников древнего сибирского города, Енисейск был внесен  в список городов – памятников России. Он – единственный город – памятник на территории Красноярского края. </w:t>
      </w:r>
    </w:p>
    <w:p w:rsidR="00FC6B5A" w:rsidRPr="000A0C47" w:rsidRDefault="00FC6B5A" w:rsidP="000A0C47">
      <w:pPr>
        <w:tabs>
          <w:tab w:val="left" w:pos="851"/>
        </w:tabs>
        <w:ind w:firstLine="567"/>
        <w:jc w:val="both"/>
        <w:rPr>
          <w:rFonts w:ascii="Times New Roman" w:hAnsi="Times New Roman"/>
          <w:bCs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Енисейск называют «музеем под открытым небом», городская застройка которого включает в себя 94 памятника истории и архитектуры. Наш город уже давно привлекает внимание туристов со всех уголков страны и мира. Интерес к истории города Енисейска не угасает, а наоборот только растет, ведь вскоре наш город отпразднует свой 400-летний юбилей. На сегодняшний день проводятся масштабные археологические работы, которые позволяют пополнить историю города новыми фактами, ведется реставрация самых интересных и редких памятников архитектуры.   Данный модуль </w:t>
      </w:r>
      <w:r w:rsidRPr="000A0C47">
        <w:rPr>
          <w:rFonts w:ascii="Times New Roman" w:hAnsi="Times New Roman"/>
          <w:bCs/>
          <w:iCs/>
          <w:szCs w:val="24"/>
          <w:lang w:eastAsia="ru-RU"/>
        </w:rPr>
        <w:t>разработан всоответствии</w:t>
      </w:r>
      <w:r w:rsidRPr="000A0C47">
        <w:rPr>
          <w:rFonts w:ascii="Times New Roman" w:hAnsi="Times New Roman"/>
          <w:bCs/>
          <w:szCs w:val="24"/>
          <w:lang w:eastAsia="ru-RU"/>
        </w:rPr>
        <w:t>с краевым гражданским календарем и</w:t>
      </w:r>
      <w:r w:rsidRPr="000A0C47">
        <w:rPr>
          <w:rFonts w:ascii="Times New Roman" w:hAnsi="Times New Roman"/>
          <w:szCs w:val="24"/>
          <w:lang w:eastAsia="ru-RU"/>
        </w:rPr>
        <w:t xml:space="preserve"> проводится в течение нескольких дней в и</w:t>
      </w:r>
      <w:r w:rsidRPr="000A0C47">
        <w:rPr>
          <w:rFonts w:ascii="Times New Roman" w:hAnsi="Times New Roman"/>
          <w:bCs/>
          <w:iCs/>
          <w:szCs w:val="24"/>
          <w:lang w:eastAsia="ru-RU"/>
        </w:rPr>
        <w:t>гровой интерактивной форме квест-игры «Енисейск знакомый и незнакомый»</w:t>
      </w:r>
      <w:r w:rsidRPr="000A0C47">
        <w:rPr>
          <w:rFonts w:ascii="Times New Roman" w:hAnsi="Times New Roman"/>
          <w:bCs/>
          <w:szCs w:val="24"/>
          <w:lang w:eastAsia="ru-RU"/>
        </w:rPr>
        <w:t xml:space="preserve">.   </w:t>
      </w:r>
    </w:p>
    <w:p w:rsidR="00FC6B5A" w:rsidRPr="000A0C47" w:rsidRDefault="00FC6B5A" w:rsidP="000A0C47">
      <w:pPr>
        <w:tabs>
          <w:tab w:val="left" w:pos="851"/>
        </w:tabs>
        <w:ind w:firstLine="567"/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tabs>
          <w:tab w:val="left" w:pos="851"/>
        </w:tabs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b/>
          <w:szCs w:val="24"/>
          <w:lang w:eastAsia="ru-RU"/>
        </w:rPr>
        <w:t>Цель:</w:t>
      </w:r>
      <w:r w:rsidRPr="000A0C47">
        <w:rPr>
          <w:rFonts w:ascii="Times New Roman" w:hAnsi="Times New Roman"/>
          <w:szCs w:val="24"/>
          <w:lang w:eastAsia="ru-RU"/>
        </w:rPr>
        <w:t xml:space="preserve"> П</w:t>
      </w:r>
      <w:r w:rsidRPr="000A0C47">
        <w:rPr>
          <w:rFonts w:ascii="Times New Roman" w:hAnsi="Times New Roman"/>
          <w:bCs/>
          <w:iCs/>
          <w:szCs w:val="24"/>
          <w:lang w:eastAsia="ru-RU"/>
        </w:rPr>
        <w:t xml:space="preserve">овышение  интереса  к историко-культурному наследию города Енисейска через вовлечение детей в  интерактивную форму деятельности. </w:t>
      </w:r>
    </w:p>
    <w:p w:rsidR="00FC6B5A" w:rsidRPr="000A0C47" w:rsidRDefault="00FC6B5A" w:rsidP="000A0C47">
      <w:pPr>
        <w:tabs>
          <w:tab w:val="left" w:pos="851"/>
        </w:tabs>
        <w:ind w:firstLine="567"/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tabs>
          <w:tab w:val="left" w:pos="851"/>
        </w:tabs>
        <w:rPr>
          <w:rFonts w:ascii="Times New Roman" w:hAnsi="Times New Roman"/>
          <w:b/>
          <w:szCs w:val="24"/>
          <w:lang w:eastAsia="ru-RU"/>
        </w:rPr>
      </w:pPr>
      <w:r w:rsidRPr="000A0C47">
        <w:rPr>
          <w:rFonts w:ascii="Times New Roman" w:hAnsi="Times New Roman"/>
          <w:b/>
          <w:szCs w:val="24"/>
          <w:lang w:eastAsia="ru-RU"/>
        </w:rPr>
        <w:t>Задачи:</w:t>
      </w:r>
    </w:p>
    <w:p w:rsidR="00FC6B5A" w:rsidRPr="000A0C47" w:rsidRDefault="00FC6B5A" w:rsidP="000A0C47">
      <w:pPr>
        <w:tabs>
          <w:tab w:val="left" w:pos="851"/>
        </w:tabs>
        <w:rPr>
          <w:rFonts w:ascii="Times New Roman" w:hAnsi="Times New Roman"/>
          <w:b/>
          <w:sz w:val="16"/>
          <w:szCs w:val="16"/>
          <w:lang w:eastAsia="ru-RU"/>
        </w:rPr>
      </w:pPr>
    </w:p>
    <w:p w:rsidR="00FC6B5A" w:rsidRPr="000A0C47" w:rsidRDefault="00FC6B5A" w:rsidP="000A0C47">
      <w:pPr>
        <w:tabs>
          <w:tab w:val="left" w:pos="851"/>
        </w:tabs>
        <w:ind w:firstLine="567"/>
        <w:rPr>
          <w:rFonts w:ascii="Times New Roman" w:hAnsi="Times New Roman"/>
          <w:bCs/>
          <w:iCs/>
          <w:szCs w:val="24"/>
          <w:lang w:eastAsia="ru-RU"/>
        </w:rPr>
      </w:pPr>
      <w:r w:rsidRPr="000A0C47">
        <w:rPr>
          <w:rFonts w:ascii="Times New Roman" w:hAnsi="Times New Roman"/>
          <w:bCs/>
          <w:iCs/>
          <w:szCs w:val="24"/>
          <w:lang w:eastAsia="ru-RU"/>
        </w:rPr>
        <w:t xml:space="preserve">1.  Содействовать гражданско-патриотическому воспитанию, развитию познавательного интереса детей  к истории родного города. </w:t>
      </w:r>
    </w:p>
    <w:p w:rsidR="00FC6B5A" w:rsidRPr="000A0C47" w:rsidRDefault="00FC6B5A" w:rsidP="000A0C47">
      <w:pPr>
        <w:tabs>
          <w:tab w:val="left" w:pos="851"/>
        </w:tabs>
        <w:ind w:firstLine="567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bCs/>
          <w:iCs/>
          <w:szCs w:val="24"/>
          <w:lang w:eastAsia="ru-RU"/>
        </w:rPr>
        <w:t xml:space="preserve">2.  Создать условия для ознакомления детей с историко-культурным наследием города Енисейска. </w:t>
      </w:r>
      <w:r w:rsidRPr="000A0C47">
        <w:rPr>
          <w:rFonts w:ascii="Times New Roman" w:hAnsi="Times New Roman"/>
          <w:bCs/>
          <w:iCs/>
          <w:szCs w:val="24"/>
          <w:lang w:eastAsia="ru-RU"/>
        </w:rPr>
        <w:br/>
      </w:r>
      <w:r w:rsidRPr="000A0C47">
        <w:rPr>
          <w:rFonts w:ascii="Times New Roman" w:hAnsi="Times New Roman"/>
          <w:szCs w:val="24"/>
          <w:lang w:eastAsia="ru-RU"/>
        </w:rPr>
        <w:t xml:space="preserve">        3.   Ф</w:t>
      </w:r>
      <w:r w:rsidRPr="000A0C47">
        <w:rPr>
          <w:rFonts w:ascii="Times New Roman" w:hAnsi="Times New Roman"/>
          <w:bCs/>
          <w:iCs/>
          <w:szCs w:val="24"/>
          <w:lang w:eastAsia="ru-RU"/>
        </w:rPr>
        <w:t>ормировать командно-ориентированное поведение участников  модуля, умение использовать ИКТ технологии для успешного прохождения квест-игры.</w:t>
      </w:r>
    </w:p>
    <w:p w:rsidR="00FC6B5A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</w:p>
    <w:p w:rsidR="00FC6B5A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</w:p>
    <w:p w:rsidR="00FC6B5A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</w:p>
    <w:p w:rsidR="00FC6B5A" w:rsidRPr="000A0C47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2 -ОЙ МОДУЛЬ</w:t>
      </w:r>
    </w:p>
    <w:p w:rsidR="00FC6B5A" w:rsidRPr="000A0C47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«ЕНИСЕЙСК - МНОГОНАЦИОНАЛЬНЫЙ»</w:t>
      </w:r>
    </w:p>
    <w:p w:rsidR="00FC6B5A" w:rsidRPr="000A0C47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</w:p>
    <w:p w:rsidR="00FC6B5A" w:rsidRPr="000A0C47" w:rsidRDefault="00FC6B5A" w:rsidP="000A0C47">
      <w:pPr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В современной России проживает около 200 народов и этнических групп, различных по языку, особенностям своей материальной и духовной культуры, по конфессиональной принадлежности. </w:t>
      </w:r>
    </w:p>
    <w:p w:rsidR="00FC6B5A" w:rsidRPr="000A0C47" w:rsidRDefault="00FC6B5A" w:rsidP="000A0C47">
      <w:pPr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Президент Владимир Путин в своей речи сказал: «Мы не утратили нашу национальную культуру, язык, традиции. Россия всегда славилась, гордилась таким культурным многообразием, и в этом всегда заключалась её сила. И то, что нам удалось на протяжении тысячелетия не утратить это многообразие, сохранить его, – это чрезвычайно важно…» </w:t>
      </w:r>
    </w:p>
    <w:p w:rsidR="00FC6B5A" w:rsidRPr="000A0C47" w:rsidRDefault="00FC6B5A" w:rsidP="000A0C47">
      <w:pPr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Исторически так сложилось, что наше государство населяют различные народы, которые имеют свои традиции и обычаи, свои культурные ценности. Многонациональность России на протяжении веков была славой России, её гордостью, непобедимостью и силой. Отношения между народами в истории и современности выстраиваются на основе равенства и дружбы. Это то, о чём мы не должны забывать и чему должны учить наших детей. </w:t>
      </w:r>
    </w:p>
    <w:p w:rsidR="00FC6B5A" w:rsidRPr="000A0C47" w:rsidRDefault="00FC6B5A" w:rsidP="000A0C47">
      <w:pPr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>Город Енисейск – город, имеющий яркую, неповторимую судьбу, и уникальное историческое лицо. Енисейск практически с момента основания являлся поликультурным городом, объединяющим под своей крышей людей разных национальностей. Поляки, немцы, татары, русские и представители других культур дружно уживаются в нашем городе как одна большая семья. Совместная жизнь таких разных народов, как и в семье, невозможна без взаимного уважения, умения ладить друг с другом.</w:t>
      </w:r>
      <w:r w:rsidRPr="000A0C47">
        <w:rPr>
          <w:rFonts w:ascii="Times New Roman" w:hAnsi="Times New Roman"/>
          <w:color w:val="FF0000"/>
          <w:szCs w:val="24"/>
          <w:lang w:eastAsia="ru-RU"/>
        </w:rPr>
        <w:tab/>
      </w:r>
    </w:p>
    <w:p w:rsidR="00FC6B5A" w:rsidRPr="000A0C47" w:rsidRDefault="00FC6B5A" w:rsidP="000A0C47">
      <w:pPr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>Уважение к людям разных национальностей, к сожалению, не передаются по наследству, в каждом поколении их надо воспитывать и прививать. Мероприятие модуля «Енисейск - многонациональный» позволит учащимся понять то, что каждый народ чтит свои традиции, обычаи, имеет свои верования, которыми он дорожит, и самое главное в совместной жизни — на</w:t>
      </w:r>
      <w:r w:rsidRPr="000A0C47">
        <w:rPr>
          <w:rFonts w:ascii="Times New Roman" w:hAnsi="Times New Roman"/>
          <w:szCs w:val="24"/>
          <w:lang w:eastAsia="ru-RU"/>
        </w:rPr>
        <w:softHyphen/>
        <w:t>учиться с уважением относиться к традици</w:t>
      </w:r>
      <w:r w:rsidRPr="000A0C47">
        <w:rPr>
          <w:rFonts w:ascii="Times New Roman" w:hAnsi="Times New Roman"/>
          <w:szCs w:val="24"/>
          <w:lang w:eastAsia="ru-RU"/>
        </w:rPr>
        <w:softHyphen/>
        <w:t xml:space="preserve">ям каждого народа. В целом, содержание данного модуля нацелено на воспитание толерантности юных граждан нашего города и включает  событийное мероприятие – фестиваль национальных культур «Дружный хоровод, который проводится в рамках  празднования Дня народного единства. </w:t>
      </w:r>
    </w:p>
    <w:p w:rsidR="00FC6B5A" w:rsidRPr="000A0C47" w:rsidRDefault="00FC6B5A" w:rsidP="000A0C47">
      <w:pPr>
        <w:ind w:firstLine="709"/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b/>
          <w:bCs/>
          <w:iCs/>
          <w:szCs w:val="24"/>
          <w:lang w:eastAsia="ru-RU"/>
        </w:rPr>
        <w:t xml:space="preserve">Цель: </w:t>
      </w:r>
      <w:r w:rsidRPr="000A0C47">
        <w:rPr>
          <w:rFonts w:ascii="Times New Roman" w:hAnsi="Times New Roman"/>
          <w:szCs w:val="24"/>
          <w:lang w:eastAsia="ru-RU"/>
        </w:rPr>
        <w:t>Сохранение и развитие традиций различных национальных культур, проживающих на территории города Енисейска, формирование у детей и молодежи уважения к истории и культуре народов России.</w:t>
      </w: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ind w:firstLine="709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b/>
          <w:szCs w:val="24"/>
          <w:lang w:eastAsia="ru-RU"/>
        </w:rPr>
      </w:pPr>
      <w:r w:rsidRPr="000A0C47">
        <w:rPr>
          <w:rFonts w:ascii="Times New Roman" w:hAnsi="Times New Roman"/>
          <w:b/>
          <w:szCs w:val="24"/>
          <w:lang w:eastAsia="ru-RU"/>
        </w:rPr>
        <w:t>Задачи:</w:t>
      </w:r>
    </w:p>
    <w:p w:rsidR="00FC6B5A" w:rsidRPr="000A0C47" w:rsidRDefault="00FC6B5A" w:rsidP="000A0C47">
      <w:pPr>
        <w:spacing w:after="200" w:line="276" w:lineRule="auto"/>
        <w:ind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>1. Создать условия для осознания своеобразия и уникальности культуры и традиций народов, проживающих на территории города Енисейска, способствуя формированию национального самосознания и толерантности.</w:t>
      </w: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b/>
          <w:bCs/>
          <w:iCs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>2. Формировать представление о Енисейске как о многонациональном культурном центре приенисейского округа через событийное мероприятие модуля - фестиваль национальных культур «Дружный хоровод».</w:t>
      </w:r>
    </w:p>
    <w:p w:rsidR="00FC6B5A" w:rsidRDefault="00FC6B5A" w:rsidP="00D13695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C6B5A" w:rsidRPr="000A0C47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3-ИЙ МОДУЛЬ</w:t>
      </w:r>
    </w:p>
    <w:p w:rsidR="00FC6B5A" w:rsidRPr="000A0C47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«ЕНИСЕЙСК - КУЛЬТУРНЫЙ»</w:t>
      </w: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u w:val="single"/>
          <w:lang w:eastAsia="ru-RU"/>
        </w:rPr>
      </w:pPr>
    </w:p>
    <w:p w:rsidR="00FC6B5A" w:rsidRPr="000A0C47" w:rsidRDefault="00FC6B5A" w:rsidP="000A0C47">
      <w:pPr>
        <w:ind w:firstLine="708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>Енисейск – отец городов сибирских, уникальный культурно–исторический комплекс, в судьбе которого огромную роль сыграли выдающиеся исторические личности, деятели культуры и искусства. Жителям и молодому поколению енисейцев предстоит сохранять лучшие традиции нашего небольшого провинциального города, созидать его будущее. Созидательное поведение каждого юного гражданина берет свои истоки с детства, когда ребенок начинает знакомиться с городом, и город становится не только средой обитания, но и другом. От того, каким предстанет для ребенка Енисейск, какие эмоции и чувства вызовет, и будет зависеть его поведение, желание быть сопричастным к его истории и культуре. Важнейшей целью современного отечественного образования и одной из приоритетных задач общества и государства является воспитание, социально – педагогическая поддержка становления и развития высоконравственного, ответственного, творческого, инициативного, компетентного гражданина России.</w:t>
      </w:r>
    </w:p>
    <w:p w:rsidR="00FC6B5A" w:rsidRPr="000A0C47" w:rsidRDefault="00FC6B5A" w:rsidP="000A0C47">
      <w:pPr>
        <w:ind w:firstLine="708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>Сегодня важно развивать у детей чувство патриотизма, стремление участвовать в общественной жизни города и государства. Еще Д.С.Лихачев приветствовал возрождение традиций города, необходимых сегодняшнему дню. Духовное возрождение немыслимо без воспитания в каждом юном енисейце чувства любви к родному городу, интереса к его истории, бережного отношения к его памятникам.</w:t>
      </w:r>
    </w:p>
    <w:p w:rsidR="00FC6B5A" w:rsidRPr="000A0C47" w:rsidRDefault="00FC6B5A" w:rsidP="000A0C47">
      <w:pPr>
        <w:ind w:firstLine="720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Данный модуль посвящен подготовке к празднованию 400-летия города Енисейска и призван  развивать интерес к изучению культурно-исторического наследия и современности города. В связи с этим, актуальность модуля заключается в создании психолого-педагогических условий для пробуждения у юных граждан любви к родному городу, воспитания чувства сопричастности к его жизни, стремления к сохранению и возрождению традиций енисейской культуры через подготовку и участие в спектаклях и других культурных мероприятиях. Художественный труд  является обязательным компонентом развития базовых и творческих  способностей детей, важнейшим средством  художественно – эстетического развития и нравственного воспитания и способствует духовному развитию. Силами команды школы №2  будет представлен спектакль «Дети Енисейской губернии» о  быте, укладе жизни, семейных ценностях жителей  нашего города  в 19 веке, а также  мастер – классы «Волшебная шкатулка». </w:t>
      </w:r>
    </w:p>
    <w:p w:rsidR="00FC6B5A" w:rsidRPr="000A0C47" w:rsidRDefault="00FC6B5A" w:rsidP="000A0C47">
      <w:pPr>
        <w:ind w:firstLine="708"/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b/>
          <w:bCs/>
          <w:iCs/>
          <w:szCs w:val="24"/>
          <w:lang w:eastAsia="ru-RU"/>
        </w:rPr>
      </w:pPr>
      <w:r w:rsidRPr="000A0C47">
        <w:rPr>
          <w:rFonts w:ascii="Times New Roman" w:hAnsi="Times New Roman"/>
          <w:b/>
          <w:bCs/>
          <w:iCs/>
          <w:szCs w:val="24"/>
          <w:lang w:eastAsia="ru-RU"/>
        </w:rPr>
        <w:t xml:space="preserve">Цель:  </w:t>
      </w:r>
      <w:r w:rsidRPr="000A0C47">
        <w:rPr>
          <w:rFonts w:ascii="Times New Roman" w:hAnsi="Times New Roman"/>
          <w:szCs w:val="24"/>
          <w:lang w:eastAsia="ru-RU"/>
        </w:rPr>
        <w:t xml:space="preserve">Создание условий для развития интереса подрастающего поколения к истории родного города, чувства патриотизма,  формирования способности к саморазвитию, самовоспитанию через раскрытие творческих возможностей детей, изучение и популяризация культурно - исторического  наследия г. Енисейска. </w:t>
      </w:r>
    </w:p>
    <w:p w:rsidR="00FC6B5A" w:rsidRPr="000A0C47" w:rsidRDefault="00FC6B5A" w:rsidP="000A0C47">
      <w:pPr>
        <w:ind w:firstLine="708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FC6B5A" w:rsidRPr="000A0C47" w:rsidRDefault="00FC6B5A" w:rsidP="000A0C47">
      <w:pPr>
        <w:rPr>
          <w:rFonts w:ascii="Times New Roman" w:hAnsi="Times New Roman"/>
          <w:b/>
          <w:szCs w:val="24"/>
          <w:lang w:eastAsia="ru-RU"/>
        </w:rPr>
      </w:pPr>
      <w:r w:rsidRPr="000A0C47">
        <w:rPr>
          <w:rFonts w:ascii="Times New Roman" w:hAnsi="Times New Roman"/>
          <w:b/>
          <w:szCs w:val="24"/>
          <w:lang w:eastAsia="ru-RU"/>
        </w:rPr>
        <w:t>Задачи:</w:t>
      </w:r>
    </w:p>
    <w:p w:rsidR="00FC6B5A" w:rsidRPr="000A0C47" w:rsidRDefault="00FC6B5A" w:rsidP="000A0C47">
      <w:pPr>
        <w:numPr>
          <w:ilvl w:val="0"/>
          <w:numId w:val="2"/>
        </w:numPr>
        <w:tabs>
          <w:tab w:val="left" w:pos="851"/>
        </w:tabs>
        <w:spacing w:before="100" w:beforeAutospacing="1" w:after="100" w:afterAutospacing="1"/>
        <w:ind w:firstLine="567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 Пропагандировать  высокие  моральные, нравственные, гражданские и духовные ценности средствами театра. </w:t>
      </w:r>
    </w:p>
    <w:p w:rsidR="00FC6B5A" w:rsidRPr="000A0C47" w:rsidRDefault="00FC6B5A" w:rsidP="000A0C47">
      <w:pPr>
        <w:numPr>
          <w:ilvl w:val="0"/>
          <w:numId w:val="2"/>
        </w:numPr>
        <w:tabs>
          <w:tab w:val="left" w:pos="851"/>
        </w:tabs>
        <w:ind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 Воспитывать  чувство любви и уважения к малой родине; бережное отношение к красоте, традициям и культурному наследию г. Енисейска.</w:t>
      </w:r>
    </w:p>
    <w:p w:rsidR="00FC6B5A" w:rsidRDefault="00FC6B5A" w:rsidP="000A0C47">
      <w:pPr>
        <w:numPr>
          <w:ilvl w:val="0"/>
          <w:numId w:val="2"/>
        </w:numPr>
        <w:tabs>
          <w:tab w:val="left" w:pos="851"/>
        </w:tabs>
        <w:ind w:firstLine="567"/>
        <w:contextualSpacing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 Развивать  художественно–эстетический вкус, творческое воображение и фантазию; пространственное мышление детей.</w:t>
      </w:r>
    </w:p>
    <w:p w:rsidR="00FC6B5A" w:rsidRDefault="00FC6B5A" w:rsidP="000A0C47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4-ЫЙ МОДУЛЬ</w:t>
      </w:r>
    </w:p>
    <w:p w:rsidR="00FC6B5A" w:rsidRPr="000A0C47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 xml:space="preserve"> «ЕНИСЕЙСК - СОВРЕМЕННЫЙ»</w:t>
      </w:r>
    </w:p>
    <w:p w:rsidR="00FC6B5A" w:rsidRPr="000A0C47" w:rsidRDefault="00FC6B5A" w:rsidP="000A0C47">
      <w:pPr>
        <w:jc w:val="center"/>
        <w:rPr>
          <w:rFonts w:ascii="Times New Roman" w:hAnsi="Times New Roman"/>
          <w:b/>
          <w:szCs w:val="24"/>
          <w:u w:val="single"/>
          <w:lang w:eastAsia="ru-RU"/>
        </w:rPr>
      </w:pP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szCs w:val="24"/>
        </w:rPr>
        <w:t xml:space="preserve">Интерес к изучению  истории своей малой родины – важная составляющая в формировании у человека чувства ответственности, гордости за место, в котором он родился, любви к своему краю, городу, селу. У каждого, самого маленького населенного пункта нашей необъятной страны есть своя история, своя самобытность, своя изюминка. Наш город,  в этом отношении, уникален. Он сочетает в себе незыблемость и основательность традиций прошлого, прелесть и уют домашней старины, и, в центре этого – один из самых важных стратегических объектов нашего государства,  который играет значимую роль в освоении воздушно – космического пространства  – воинская часть 14058 «Полюс». </w:t>
      </w: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szCs w:val="24"/>
        </w:rPr>
        <w:t>В рамках модуля, в течение трех дней, будет проходить Гагаринский марафон, который позволит познакомить с самыми интересными объектами своего населенного пункта молодое поколение  города. Данный образовательный модуль посвящается Дню космонавтики и проводится в апреле на территории воинской части 14058.</w:t>
      </w:r>
    </w:p>
    <w:p w:rsidR="00FC6B5A" w:rsidRPr="000A0C47" w:rsidRDefault="00FC6B5A" w:rsidP="000A0C47">
      <w:pPr>
        <w:spacing w:line="276" w:lineRule="auto"/>
        <w:jc w:val="both"/>
        <w:rPr>
          <w:rFonts w:ascii="Times New Roman" w:hAnsi="Times New Roman"/>
          <w:szCs w:val="24"/>
        </w:rPr>
      </w:pPr>
    </w:p>
    <w:p w:rsidR="00FC6B5A" w:rsidRPr="000A0C47" w:rsidRDefault="00FC6B5A" w:rsidP="000A0C47">
      <w:pPr>
        <w:spacing w:line="276" w:lineRule="auto"/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b/>
          <w:szCs w:val="24"/>
        </w:rPr>
        <w:t>Цель:</w:t>
      </w:r>
      <w:r w:rsidRPr="000A0C47">
        <w:rPr>
          <w:rFonts w:ascii="Times New Roman" w:hAnsi="Times New Roman"/>
          <w:szCs w:val="24"/>
        </w:rPr>
        <w:t xml:space="preserve"> Создание условий для воспитания интереса и расширения знаний детей об истории России и родного города через знакомство с   историей воинской части 14058 «Полюс».</w:t>
      </w:r>
    </w:p>
    <w:p w:rsidR="00FC6B5A" w:rsidRPr="000A0C47" w:rsidRDefault="00FC6B5A" w:rsidP="000A0C47">
      <w:pPr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FC6B5A" w:rsidRPr="000A0C47" w:rsidRDefault="00FC6B5A" w:rsidP="000A0C47">
      <w:pPr>
        <w:spacing w:line="276" w:lineRule="auto"/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b/>
          <w:szCs w:val="24"/>
        </w:rPr>
        <w:t>Задачи:</w:t>
      </w: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b/>
          <w:sz w:val="16"/>
          <w:szCs w:val="16"/>
        </w:rPr>
      </w:pPr>
    </w:p>
    <w:p w:rsidR="00FC6B5A" w:rsidRPr="005707A9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szCs w:val="24"/>
        </w:rPr>
        <w:t xml:space="preserve">1. Помочь в осознании причастности своей малой родины  к научно – техническим достижениям России в области освоения Космоса, ее роли в развитии страны, </w:t>
      </w:r>
      <w:r w:rsidRPr="005707A9">
        <w:rPr>
          <w:rFonts w:ascii="Times New Roman" w:hAnsi="Times New Roman"/>
          <w:szCs w:val="24"/>
        </w:rPr>
        <w:t>формировании чувства гордости за свой город через расширение знаний детей  об истории возникновения и развития воинской части;</w:t>
      </w: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szCs w:val="24"/>
        </w:rPr>
        <w:t>2. Формировать навыки позитивного общения, коммуникативной культуры детей, способствовующих раскрытию их творческого потенциала, интеллектуальных и физических способностей.</w:t>
      </w: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szCs w:val="24"/>
        </w:rPr>
      </w:pPr>
    </w:p>
    <w:p w:rsidR="00FC6B5A" w:rsidRPr="000A0C47" w:rsidRDefault="00FC6B5A" w:rsidP="000A0C47">
      <w:pPr>
        <w:spacing w:line="276" w:lineRule="auto"/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5-ОЙ МОДУЛЬ</w:t>
      </w:r>
    </w:p>
    <w:p w:rsidR="00FC6B5A" w:rsidRPr="000A0C47" w:rsidRDefault="00FC6B5A" w:rsidP="000A0C47">
      <w:pPr>
        <w:spacing w:line="276" w:lineRule="auto"/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 xml:space="preserve"> «ЕНИСЕЙСК - ПРАВОСЛАВНЫЙ»</w:t>
      </w:r>
    </w:p>
    <w:p w:rsidR="00FC6B5A" w:rsidRPr="000A0C47" w:rsidRDefault="00FC6B5A" w:rsidP="000A0C47">
      <w:pPr>
        <w:jc w:val="both"/>
        <w:rPr>
          <w:rFonts w:ascii="Times New Roman" w:hAnsi="Times New Roman"/>
          <w:color w:val="FF0000"/>
          <w:szCs w:val="24"/>
          <w:u w:val="single"/>
          <w:lang w:eastAsia="ru-RU"/>
        </w:rPr>
      </w:pPr>
    </w:p>
    <w:p w:rsidR="00FC6B5A" w:rsidRPr="000A0C47" w:rsidRDefault="00FC6B5A" w:rsidP="000A0C47">
      <w:pPr>
        <w:spacing w:line="276" w:lineRule="auto"/>
        <w:ind w:firstLine="708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>Изучение православной культуры несет в себе глубокий духовно-нравственный потенциал для воспитания подрастающего поколения. Одним из важных проявлений духовно-нравственной культуры человека является любовь к родному краю, городу, в котором вырос, ведь культура России создавалась людьми, которые любили свое Отечество. Однако, понимание этой культуры невозможно без знания того, что являлось ее смысловым и ценностным источником и содержанием. Мероприятия в рамках модуля “Енисейск - православный” позволяют приобщить учащихся к православной культуре, ее ценностям и традициям.</w:t>
      </w:r>
    </w:p>
    <w:p w:rsidR="00FC6B5A" w:rsidRPr="000A0C47" w:rsidRDefault="00FC6B5A" w:rsidP="000A0C47">
      <w:pPr>
        <w:spacing w:line="276" w:lineRule="auto"/>
        <w:ind w:firstLine="708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Культура России на протяжении тысячелетия формировалась под воздействием православной религии. Ведь именно христианская православная религия с 988 года традиционно являлась ведущей религией России. Она способствовала формированию общественного сознания и среды обитания людей, в которой сохранились самые главные этические нормы и ценности жизни. Христианство учило людей уважительному отношению к каждому человеку, терпимости, бескорыстной помощи, сочувствию. Без знания истории христианской православной культуры невозможно освоение ценностей русской и мировой культуры, а православно-христианские принципы любви, гармонии и красоты в устроении мира, человека и общества обладают неоценимыми образовательными возможностями. </w:t>
      </w:r>
    </w:p>
    <w:p w:rsidR="00FC6B5A" w:rsidRPr="000A0C47" w:rsidRDefault="00FC6B5A" w:rsidP="000A0C47">
      <w:pPr>
        <w:spacing w:line="276" w:lineRule="auto"/>
        <w:ind w:firstLine="708"/>
        <w:jc w:val="both"/>
        <w:rPr>
          <w:rFonts w:ascii="Times New Roman" w:hAnsi="Times New Roman"/>
          <w:szCs w:val="24"/>
          <w:shd w:val="clear" w:color="auto" w:fill="FFFFFF"/>
          <w:lang w:eastAsia="ru-RU"/>
        </w:rPr>
      </w:pPr>
      <w:r w:rsidRPr="000A0C47">
        <w:rPr>
          <w:rFonts w:ascii="Times New Roman" w:hAnsi="Times New Roman"/>
          <w:szCs w:val="24"/>
          <w:shd w:val="clear" w:color="auto" w:fill="FFFFFF"/>
          <w:lang w:eastAsia="ru-RU"/>
        </w:rPr>
        <w:t xml:space="preserve">Енисейск - один из старейших и красивейших городов Сибири, сохранивший свой исторический облик. С первых  лет своего существования он стал центром духовной жизни края.  В 30-е годы XVIII века в Енисейске началось возведение великолепных православных соборов и церквей, с неповторимыми и уникальными формами, которые радуют глаз. Просвещение подрастающего поколения в аспекте культурно-православных традиций города, заложенных  в его истории, архитектуре, храмовых сооружениях, иконах, хранящихся в храмах, является одной из важнейших задач воспитания юных енисейцев. </w:t>
      </w:r>
    </w:p>
    <w:p w:rsidR="00FC6B5A" w:rsidRPr="000A0C47" w:rsidRDefault="00FC6B5A" w:rsidP="000A0C47">
      <w:pPr>
        <w:spacing w:line="276" w:lineRule="auto"/>
        <w:ind w:firstLine="708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>Мероприятиями данного модуля станут: организация экскурсий в православные храмы г.Енисейска, театрализованное представление - открытие Дней славянской письменности и культуры, игра «Что? Где? Когда? - О Енисейске».</w:t>
      </w:r>
    </w:p>
    <w:p w:rsidR="00FC6B5A" w:rsidRPr="000A0C47" w:rsidRDefault="00FC6B5A" w:rsidP="000A0C47">
      <w:pPr>
        <w:jc w:val="both"/>
        <w:rPr>
          <w:rFonts w:ascii="Times New Roman" w:hAnsi="Times New Roman"/>
          <w:color w:val="FF0000"/>
          <w:szCs w:val="24"/>
          <w:u w:val="single"/>
          <w:lang w:eastAsia="ru-RU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b/>
          <w:szCs w:val="24"/>
          <w:lang w:eastAsia="ru-RU"/>
        </w:rPr>
        <w:t xml:space="preserve">Цель: </w:t>
      </w:r>
      <w:r w:rsidRPr="000A0C47">
        <w:rPr>
          <w:rFonts w:ascii="Times New Roman" w:hAnsi="Times New Roman"/>
          <w:szCs w:val="24"/>
          <w:lang w:eastAsia="ru-RU"/>
        </w:rPr>
        <w:t>Приобщение учащихся к истокам русской православной культуры на основе изучения  объектов церковного искусства и архитектуры,  истории зарождения письменности и  литературного наследия русского народа.</w:t>
      </w:r>
    </w:p>
    <w:p w:rsidR="00FC6B5A" w:rsidRPr="000A0C47" w:rsidRDefault="00FC6B5A" w:rsidP="000A0C47">
      <w:pPr>
        <w:jc w:val="both"/>
        <w:rPr>
          <w:rFonts w:ascii="Times New Roman" w:hAnsi="Times New Roman"/>
          <w:b/>
          <w:i/>
          <w:color w:val="FF0000"/>
          <w:sz w:val="16"/>
          <w:szCs w:val="16"/>
          <w:lang w:eastAsia="ru-RU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b/>
          <w:szCs w:val="24"/>
          <w:lang w:eastAsia="ru-RU"/>
        </w:rPr>
        <w:t>Задачи:</w:t>
      </w:r>
    </w:p>
    <w:p w:rsidR="00FC6B5A" w:rsidRPr="000A0C47" w:rsidRDefault="00FC6B5A" w:rsidP="000A0C47">
      <w:pPr>
        <w:numPr>
          <w:ilvl w:val="0"/>
          <w:numId w:val="3"/>
        </w:numPr>
        <w:tabs>
          <w:tab w:val="left" w:pos="993"/>
        </w:tabs>
        <w:ind w:firstLine="567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>Создать условия для гражданско-патриотического становления личности ребенка через  осознание уникальности родного города, гордости за свою малую родину.</w:t>
      </w:r>
    </w:p>
    <w:p w:rsidR="00FC6B5A" w:rsidRPr="000A0C47" w:rsidRDefault="00FC6B5A" w:rsidP="000A0C47">
      <w:pPr>
        <w:numPr>
          <w:ilvl w:val="0"/>
          <w:numId w:val="3"/>
        </w:numPr>
        <w:tabs>
          <w:tab w:val="left" w:pos="993"/>
        </w:tabs>
        <w:ind w:firstLine="567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Расширить объем знаний по основам и истории зарождения славянской письменности, православной культуры, искусства и архитектуры.  </w:t>
      </w:r>
    </w:p>
    <w:p w:rsidR="00FC6B5A" w:rsidRDefault="00FC6B5A" w:rsidP="000A0C47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0A0C47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Pr="000A0C47" w:rsidRDefault="00FC6B5A" w:rsidP="000A0C47">
      <w:pPr>
        <w:spacing w:line="276" w:lineRule="auto"/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6-Й МОДУЛЬ</w:t>
      </w:r>
    </w:p>
    <w:p w:rsidR="00FC6B5A" w:rsidRPr="000A0C47" w:rsidRDefault="00FC6B5A" w:rsidP="000A0C47">
      <w:pPr>
        <w:spacing w:line="276" w:lineRule="auto"/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«ЕНИСЕЙСК – СПОРТИВНЫЙ»</w:t>
      </w:r>
    </w:p>
    <w:p w:rsidR="00FC6B5A" w:rsidRPr="000A0C47" w:rsidRDefault="00FC6B5A" w:rsidP="000A0C47">
      <w:pPr>
        <w:jc w:val="center"/>
        <w:rPr>
          <w:rFonts w:ascii="Times New Roman" w:hAnsi="Times New Roman"/>
          <w:szCs w:val="24"/>
          <w:u w:val="single"/>
          <w:lang w:eastAsia="ru-RU"/>
        </w:rPr>
      </w:pPr>
    </w:p>
    <w:p w:rsidR="00FC6B5A" w:rsidRPr="000A0C47" w:rsidRDefault="00FC6B5A" w:rsidP="000A0C47">
      <w:pPr>
        <w:ind w:firstLine="720"/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bCs/>
          <w:szCs w:val="24"/>
        </w:rPr>
        <w:t>Енисейск - город многогранный. Знаменит он не только своей архитектурой, историей, творческими успехами, но и  спортивными достижениями. Спорт в Енисейске развивался постепенно и, на сегодняшний день, город имеет достаточное количество известных тренеров, спортсменов, которых знают не только в Красноярском крае, но и  далеко за его пределами. Очень важно прививать подрастающему поколению основы здорового образа жизни через общение с людьми, посвятившими себя спорту, достигшими высоких результатов, теми, кто даст положительный пример и может послужить для детей образцом для подражания. Спортивная история Енисейска должна быть известна подрастающему поколению, поэтому к участию в массовом спортивном мероприятии предполагается привлечь  ветеранов спорта г.Енисейска и Енисейского района.</w:t>
      </w:r>
      <w:bookmarkStart w:id="0" w:name="bookmark2"/>
      <w:r w:rsidRPr="000A0C47">
        <w:rPr>
          <w:rFonts w:ascii="Times New Roman" w:hAnsi="Times New Roman"/>
          <w:szCs w:val="24"/>
        </w:rPr>
        <w:t xml:space="preserve">Мероприятие  проводится  в июне  на спортивной площадке  школы №9 и приурочено к празднованию  Дня России. </w:t>
      </w:r>
    </w:p>
    <w:p w:rsidR="00FC6B5A" w:rsidRPr="000A0C47" w:rsidRDefault="00FC6B5A" w:rsidP="000A0C47">
      <w:pPr>
        <w:ind w:firstLine="720"/>
        <w:jc w:val="both"/>
        <w:rPr>
          <w:rFonts w:ascii="Times New Roman" w:hAnsi="Times New Roman"/>
          <w:bCs/>
          <w:szCs w:val="24"/>
        </w:rPr>
      </w:pPr>
      <w:r w:rsidRPr="000A0C47">
        <w:rPr>
          <w:rFonts w:ascii="Times New Roman" w:hAnsi="Times New Roman"/>
          <w:szCs w:val="24"/>
        </w:rPr>
        <w:t>Соревнования, организуемые в рамках спортивного праздника, проводятся под общим руководством преподавателей физкультуры, тренеров и ветеранов спорта.</w:t>
      </w:r>
    </w:p>
    <w:p w:rsidR="00FC6B5A" w:rsidRPr="000A0C47" w:rsidRDefault="00FC6B5A" w:rsidP="000A0C47">
      <w:pPr>
        <w:ind w:firstLine="720"/>
        <w:jc w:val="both"/>
        <w:rPr>
          <w:rFonts w:ascii="Times New Roman" w:hAnsi="Times New Roman"/>
          <w:bCs/>
          <w:szCs w:val="24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b/>
          <w:bCs/>
          <w:szCs w:val="24"/>
        </w:rPr>
        <w:t>Цель:</w:t>
      </w:r>
      <w:r w:rsidRPr="000A0C47">
        <w:rPr>
          <w:rFonts w:ascii="Times New Roman" w:hAnsi="Times New Roman"/>
          <w:bCs/>
          <w:szCs w:val="24"/>
        </w:rPr>
        <w:t xml:space="preserve"> П</w:t>
      </w:r>
      <w:r w:rsidRPr="000A0C47">
        <w:rPr>
          <w:rFonts w:ascii="Times New Roman" w:hAnsi="Times New Roman"/>
          <w:szCs w:val="24"/>
        </w:rPr>
        <w:t>ропаганда здорового образа жизни, формирование стойкого интереса к физкультуре и спорту через общение с ветеранами спорта в рамках городского спортивного праздника.</w:t>
      </w:r>
    </w:p>
    <w:p w:rsidR="00FC6B5A" w:rsidRPr="000A0C47" w:rsidRDefault="00FC6B5A" w:rsidP="000A0C47">
      <w:pPr>
        <w:ind w:firstLine="720"/>
        <w:jc w:val="both"/>
        <w:rPr>
          <w:rFonts w:ascii="Times New Roman" w:hAnsi="Times New Roman"/>
          <w:bCs/>
          <w:szCs w:val="24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b/>
          <w:szCs w:val="24"/>
        </w:rPr>
      </w:pPr>
      <w:r w:rsidRPr="000A0C47">
        <w:rPr>
          <w:rFonts w:ascii="Times New Roman" w:hAnsi="Times New Roman"/>
          <w:b/>
          <w:szCs w:val="24"/>
        </w:rPr>
        <w:t>Задачи:</w:t>
      </w:r>
    </w:p>
    <w:p w:rsidR="00FC6B5A" w:rsidRPr="000A0C47" w:rsidRDefault="00FC6B5A" w:rsidP="000A0C47">
      <w:pPr>
        <w:jc w:val="both"/>
        <w:rPr>
          <w:rFonts w:ascii="Times New Roman" w:hAnsi="Times New Roman"/>
          <w:b/>
          <w:sz w:val="16"/>
          <w:szCs w:val="16"/>
        </w:rPr>
      </w:pPr>
    </w:p>
    <w:p w:rsidR="00FC6B5A" w:rsidRPr="000A0C47" w:rsidRDefault="00FC6B5A" w:rsidP="000A0C47">
      <w:pPr>
        <w:shd w:val="clear" w:color="auto" w:fill="FFFFFF"/>
        <w:tabs>
          <w:tab w:val="left" w:pos="400"/>
          <w:tab w:val="left" w:pos="993"/>
        </w:tabs>
        <w:ind w:firstLine="567"/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szCs w:val="24"/>
        </w:rPr>
        <w:t>1.  Организовать площадку для проведения спортивного праздника, встречи детей и спортсменов разных поколений г.Енисейска и Енисейского района;</w:t>
      </w:r>
    </w:p>
    <w:p w:rsidR="00FC6B5A" w:rsidRPr="000A0C47" w:rsidRDefault="00FC6B5A" w:rsidP="000A0C47">
      <w:pPr>
        <w:shd w:val="clear" w:color="auto" w:fill="FFFFFF"/>
        <w:tabs>
          <w:tab w:val="left" w:pos="400"/>
          <w:tab w:val="left" w:pos="993"/>
        </w:tabs>
        <w:ind w:firstLine="567"/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szCs w:val="24"/>
        </w:rPr>
        <w:t xml:space="preserve">2.   Укреплять в сознании подрастающего поколения приоритет здорового образа жизни, пополнять знания о спортивной истории г.Енисейска; </w:t>
      </w:r>
    </w:p>
    <w:p w:rsidR="00FC6B5A" w:rsidRPr="000A0C47" w:rsidRDefault="00FC6B5A" w:rsidP="000A0C47">
      <w:pPr>
        <w:shd w:val="clear" w:color="auto" w:fill="FFFFFF"/>
        <w:tabs>
          <w:tab w:val="left" w:pos="400"/>
          <w:tab w:val="left" w:pos="993"/>
        </w:tabs>
        <w:ind w:firstLine="567"/>
        <w:jc w:val="both"/>
        <w:rPr>
          <w:rFonts w:ascii="Times New Roman" w:hAnsi="Times New Roman"/>
          <w:szCs w:val="24"/>
        </w:rPr>
      </w:pPr>
      <w:r w:rsidRPr="000A0C47">
        <w:rPr>
          <w:rFonts w:ascii="Times New Roman" w:hAnsi="Times New Roman"/>
          <w:szCs w:val="24"/>
        </w:rPr>
        <w:t>3.  Поддерживать и развивать новые спортивные традиции.</w:t>
      </w:r>
    </w:p>
    <w:bookmarkEnd w:id="0"/>
    <w:p w:rsidR="00FC6B5A" w:rsidRDefault="00FC6B5A" w:rsidP="00193C87">
      <w:pPr>
        <w:spacing w:line="276" w:lineRule="auto"/>
        <w:rPr>
          <w:rFonts w:ascii="Times New Roman" w:hAnsi="Times New Roman"/>
          <w:b/>
          <w:szCs w:val="24"/>
          <w:u w:val="single"/>
          <w:lang w:eastAsia="ru-RU"/>
        </w:rPr>
      </w:pPr>
    </w:p>
    <w:p w:rsidR="00FC6B5A" w:rsidRDefault="00FC6B5A" w:rsidP="000A0C47">
      <w:pPr>
        <w:spacing w:line="276" w:lineRule="auto"/>
        <w:jc w:val="center"/>
        <w:rPr>
          <w:rFonts w:ascii="Times New Roman" w:hAnsi="Times New Roman"/>
          <w:b/>
          <w:szCs w:val="24"/>
          <w:u w:val="single"/>
          <w:lang w:eastAsia="ru-RU"/>
        </w:rPr>
      </w:pPr>
    </w:p>
    <w:p w:rsidR="00FC6B5A" w:rsidRPr="000A0C47" w:rsidRDefault="00FC6B5A" w:rsidP="000A0C47">
      <w:pPr>
        <w:spacing w:line="276" w:lineRule="auto"/>
        <w:jc w:val="center"/>
        <w:rPr>
          <w:rFonts w:ascii="Times New Roman" w:hAnsi="Times New Roman"/>
          <w:b/>
          <w:szCs w:val="24"/>
          <w:u w:val="single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>7-Й МОДУЛЬ</w:t>
      </w:r>
    </w:p>
    <w:p w:rsidR="00FC6B5A" w:rsidRPr="000A0C47" w:rsidRDefault="00FC6B5A" w:rsidP="000A0C47">
      <w:pPr>
        <w:spacing w:line="276" w:lineRule="auto"/>
        <w:jc w:val="center"/>
        <w:rPr>
          <w:rFonts w:ascii="Times New Roman" w:hAnsi="Times New Roman"/>
          <w:b/>
          <w:szCs w:val="24"/>
          <w:lang w:eastAsia="ru-RU"/>
        </w:rPr>
      </w:pPr>
      <w:r w:rsidRPr="000A0C47">
        <w:rPr>
          <w:rFonts w:ascii="Times New Roman" w:hAnsi="Times New Roman"/>
          <w:b/>
          <w:szCs w:val="24"/>
          <w:u w:val="single"/>
          <w:lang w:eastAsia="ru-RU"/>
        </w:rPr>
        <w:t xml:space="preserve"> «ЕНИСЕЙСК – РЕМЕСЛЕННЫЙ»</w:t>
      </w:r>
    </w:p>
    <w:p w:rsidR="00FC6B5A" w:rsidRPr="000A0C47" w:rsidRDefault="00FC6B5A" w:rsidP="000A0C47">
      <w:pPr>
        <w:spacing w:line="276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szCs w:val="24"/>
          <w:shd w:val="clear" w:color="auto" w:fill="FFFFFF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 xml:space="preserve">В настоящее время актуальна проблема сохранения культурной и исторической самобытности родного края, национальных традиций, незыблемых нравственных ценностей народа. </w:t>
      </w:r>
      <w:r w:rsidRPr="000A0C47">
        <w:rPr>
          <w:rFonts w:ascii="Times New Roman" w:hAnsi="Times New Roman"/>
          <w:szCs w:val="24"/>
          <w:shd w:val="clear" w:color="auto" w:fill="FFFFFF"/>
          <w:lang w:eastAsia="ru-RU"/>
        </w:rPr>
        <w:t xml:space="preserve">Декоративно прикладное искусство органично вошло в современный быт и продолжает развиваться, сохраняя национальные традиции в целостности. Оно содержит в себе огромный потенциал для освоения культурного наследия, так как донесло до сегодняшнего дня, практически в неискажённом виде, характер духовно-художественного постижения мира. </w:t>
      </w: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bCs/>
          <w:szCs w:val="24"/>
          <w:shd w:val="clear" w:color="auto" w:fill="FFFFFF"/>
          <w:lang w:eastAsia="ru-RU"/>
        </w:rPr>
        <w:t xml:space="preserve">Город </w:t>
      </w:r>
      <w:r w:rsidRPr="000A0C47">
        <w:rPr>
          <w:rFonts w:ascii="Times New Roman" w:hAnsi="Times New Roman"/>
          <w:szCs w:val="24"/>
          <w:lang w:eastAsia="ru-RU"/>
        </w:rPr>
        <w:t>Енисейск исконно был центром традиционных ремёсел, развивавшихся на природном материале, таких, как ковка и кузнечное мастерство, резьба по дереву, плетение из лозы, изготовление берестяных предметов обихода и декора, ткачество, гончарный промысел, тестопластика и другие.  Ремесла, кроме чисто бытового назначения, обрели и вторую не менее важную функцию - способствовать формированию и развитию художественного вкуса детей, пробуждать их творческую активность и национальное самосознание.</w:t>
      </w: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szCs w:val="24"/>
          <w:shd w:val="clear" w:color="auto" w:fill="FFFFFF"/>
          <w:lang w:eastAsia="ru-RU"/>
        </w:rPr>
      </w:pPr>
      <w:r w:rsidRPr="000A0C47">
        <w:rPr>
          <w:rFonts w:ascii="Times New Roman" w:hAnsi="Times New Roman"/>
          <w:bCs/>
          <w:szCs w:val="24"/>
          <w:shd w:val="clear" w:color="auto" w:fill="FFFFFF"/>
          <w:lang w:eastAsia="ru-RU"/>
        </w:rPr>
        <w:t>В 2019 году Енисейску исполнится 400 лет и в настоящее время</w:t>
      </w:r>
      <w:r w:rsidRPr="000A0C47">
        <w:rPr>
          <w:rFonts w:ascii="Times New Roman" w:hAnsi="Times New Roman"/>
          <w:szCs w:val="24"/>
          <w:shd w:val="clear" w:color="auto" w:fill="FFFFFF"/>
          <w:lang w:eastAsia="ru-RU"/>
        </w:rPr>
        <w:t>интерес к исторической самобытности сибирского города очень актуален</w:t>
      </w:r>
      <w:r w:rsidRPr="000A0C47">
        <w:rPr>
          <w:rFonts w:ascii="Times New Roman" w:hAnsi="Times New Roman"/>
          <w:b/>
          <w:szCs w:val="24"/>
          <w:shd w:val="clear" w:color="auto" w:fill="FFFFFF"/>
          <w:lang w:eastAsia="ru-RU"/>
        </w:rPr>
        <w:t>.</w:t>
      </w:r>
      <w:r w:rsidRPr="000A0C47">
        <w:rPr>
          <w:rFonts w:ascii="Times New Roman" w:hAnsi="Times New Roman"/>
          <w:b/>
          <w:bCs/>
          <w:szCs w:val="24"/>
          <w:shd w:val="clear" w:color="auto" w:fill="FFFFFF"/>
          <w:lang w:eastAsia="ru-RU"/>
        </w:rPr>
        <w:t> </w:t>
      </w:r>
      <w:r w:rsidRPr="000A0C47">
        <w:rPr>
          <w:rFonts w:ascii="Times New Roman" w:hAnsi="Times New Roman"/>
          <w:szCs w:val="24"/>
          <w:shd w:val="clear" w:color="auto" w:fill="FFFFFF"/>
          <w:lang w:eastAsia="ru-RU"/>
        </w:rPr>
        <w:t>Связано это и  с более глубоким проникновением в исторические корни того или иного старинного и обновленного ремесла, впитавшего народную мудрость, народный вкус, народное понимание жизни и совершенно необходимо современному человеку.</w:t>
      </w: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szCs w:val="24"/>
          <w:shd w:val="clear" w:color="auto" w:fill="FFFFFF"/>
          <w:lang w:eastAsia="ru-RU"/>
        </w:rPr>
      </w:pPr>
      <w:r w:rsidRPr="000A0C47">
        <w:rPr>
          <w:rFonts w:ascii="Times New Roman" w:hAnsi="Times New Roman"/>
          <w:szCs w:val="24"/>
          <w:shd w:val="clear" w:color="auto" w:fill="FFFFFF"/>
          <w:lang w:eastAsia="ru-RU"/>
        </w:rPr>
        <w:t xml:space="preserve"> Реализация данного модуля создаёт благоприятные условия для интеллектуального и духовного воспитания личности ребёнка, социально-культурного и профессионального самоопределения, развития познавательной активности и творческой самореализации.</w:t>
      </w:r>
    </w:p>
    <w:p w:rsidR="00FC6B5A" w:rsidRPr="000A0C47" w:rsidRDefault="00FC6B5A" w:rsidP="000A0C47">
      <w:pPr>
        <w:spacing w:line="276" w:lineRule="auto"/>
        <w:ind w:firstLine="567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bCs/>
          <w:szCs w:val="24"/>
          <w:lang w:eastAsia="ru-RU"/>
        </w:rPr>
        <w:t>Содержание модуля базируется на региональном подходе, который требует у</w:t>
      </w:r>
      <w:r w:rsidRPr="000A0C47">
        <w:rPr>
          <w:rFonts w:ascii="Times New Roman" w:hAnsi="Times New Roman"/>
          <w:szCs w:val="24"/>
          <w:lang w:eastAsia="ru-RU"/>
        </w:rPr>
        <w:t xml:space="preserve">читывать художественные традиции и историко-культурные связи родного города Енисейска с культурой других сел и городов Красноярского края. </w:t>
      </w:r>
    </w:p>
    <w:p w:rsidR="00FC6B5A" w:rsidRPr="000A0C47" w:rsidRDefault="00FC6B5A" w:rsidP="000A0C47">
      <w:pPr>
        <w:spacing w:after="120" w:line="276" w:lineRule="auto"/>
        <w:ind w:firstLine="567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szCs w:val="24"/>
          <w:lang w:eastAsia="ru-RU"/>
        </w:rPr>
        <w:t>Процесс обучения и получения новых знаний и практик осуществляется в форме интенсивной школы, основанной на деятельном включении в предметный и культурный материал народных ремесел, в режиме погружения, реализуется на базе летних оздоровительных школьных лагерей  города. Образовательный процесс строится по модульному принципу в течение трех недель в режиме «вертушки», р</w:t>
      </w:r>
      <w:r w:rsidRPr="000A0C47">
        <w:rPr>
          <w:rFonts w:ascii="Times New Roman" w:hAnsi="Times New Roman"/>
          <w:color w:val="000000"/>
          <w:szCs w:val="24"/>
          <w:lang w:eastAsia="ru-RU"/>
        </w:rPr>
        <w:t xml:space="preserve">ассчитан а на 4,5 часа в неделю. </w:t>
      </w:r>
      <w:r w:rsidRPr="000A0C47">
        <w:rPr>
          <w:rFonts w:ascii="Times New Roman" w:hAnsi="Times New Roman"/>
          <w:szCs w:val="24"/>
          <w:lang w:eastAsia="ru-RU"/>
        </w:rPr>
        <w:t>Основной формой деятельности является практическая работа, которая позволит освоить основные приемы и навыки ремесла, ориентирует детей на конечный результат. Теория в данной программе дается параллельно с практикой, что способствует возникновению и развитию интереса к данному виду деятельности.</w:t>
      </w:r>
    </w:p>
    <w:p w:rsidR="00FC6B5A" w:rsidRPr="000A0C47" w:rsidRDefault="00FC6B5A" w:rsidP="000A0C47">
      <w:pPr>
        <w:spacing w:line="276" w:lineRule="auto"/>
        <w:jc w:val="both"/>
        <w:rPr>
          <w:rFonts w:ascii="Times New Roman" w:hAnsi="Times New Roman"/>
          <w:bCs/>
          <w:szCs w:val="24"/>
          <w:lang w:eastAsia="ru-RU"/>
        </w:rPr>
      </w:pPr>
      <w:r w:rsidRPr="000A0C47">
        <w:rPr>
          <w:rFonts w:ascii="Times New Roman" w:hAnsi="Times New Roman"/>
          <w:b/>
          <w:bCs/>
          <w:szCs w:val="24"/>
          <w:lang w:eastAsia="ru-RU"/>
        </w:rPr>
        <w:t>Цель:</w:t>
      </w:r>
      <w:r w:rsidRPr="000A0C47">
        <w:rPr>
          <w:rFonts w:ascii="Times New Roman" w:hAnsi="Times New Roman"/>
          <w:bCs/>
          <w:szCs w:val="24"/>
          <w:lang w:eastAsia="ru-RU"/>
        </w:rPr>
        <w:t>воспитание уважения к труду, народной традиции посредством освоения национальной культуры  через деятельное включение детей  в предметный и культурный материал промыслов и ремесел города Енисейска.</w:t>
      </w:r>
    </w:p>
    <w:p w:rsidR="00FC6B5A" w:rsidRPr="000A0C47" w:rsidRDefault="00FC6B5A" w:rsidP="000A0C47">
      <w:pPr>
        <w:jc w:val="both"/>
        <w:rPr>
          <w:rFonts w:ascii="Times New Roman" w:hAnsi="Times New Roman"/>
          <w:b/>
          <w:i/>
          <w:sz w:val="16"/>
          <w:szCs w:val="16"/>
          <w:lang w:eastAsia="ru-RU"/>
        </w:rPr>
      </w:pPr>
    </w:p>
    <w:p w:rsidR="00FC6B5A" w:rsidRPr="000A0C47" w:rsidRDefault="00FC6B5A" w:rsidP="000A0C47">
      <w:pPr>
        <w:jc w:val="both"/>
        <w:rPr>
          <w:rFonts w:ascii="Times New Roman" w:hAnsi="Times New Roman"/>
          <w:b/>
          <w:szCs w:val="24"/>
          <w:lang w:eastAsia="ru-RU"/>
        </w:rPr>
      </w:pPr>
      <w:r w:rsidRPr="000A0C47">
        <w:rPr>
          <w:rFonts w:ascii="Times New Roman" w:hAnsi="Times New Roman"/>
          <w:b/>
          <w:szCs w:val="24"/>
          <w:lang w:eastAsia="ru-RU"/>
        </w:rPr>
        <w:t>Задачи:</w:t>
      </w:r>
    </w:p>
    <w:p w:rsidR="00FC6B5A" w:rsidRPr="000A0C47" w:rsidRDefault="00FC6B5A" w:rsidP="000A0C47">
      <w:pPr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FC6B5A" w:rsidRPr="000A0C47" w:rsidRDefault="00FC6B5A" w:rsidP="000A0C47">
      <w:pPr>
        <w:numPr>
          <w:ilvl w:val="0"/>
          <w:numId w:val="4"/>
        </w:num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color w:val="000000"/>
          <w:szCs w:val="24"/>
          <w:lang w:eastAsia="ru-RU"/>
        </w:rPr>
        <w:t>Познакомить участников модуля с народными традициями,  обрядами, промыслами, ремёслами Енисейской губернии.</w:t>
      </w:r>
    </w:p>
    <w:p w:rsidR="00FC6B5A" w:rsidRPr="000A0C47" w:rsidRDefault="00FC6B5A" w:rsidP="000A0C47">
      <w:pPr>
        <w:numPr>
          <w:ilvl w:val="0"/>
          <w:numId w:val="4"/>
        </w:numPr>
        <w:shd w:val="clear" w:color="auto" w:fill="FFFFFF"/>
        <w:tabs>
          <w:tab w:val="left" w:pos="993"/>
        </w:tabs>
        <w:spacing w:before="75" w:line="276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color w:val="000000"/>
          <w:szCs w:val="24"/>
          <w:lang w:eastAsia="ru-RU"/>
        </w:rPr>
        <w:t>Формировать интерес к  творческой,  продуктивной и созидательной деятельности через обучение технологиям работы с природным материалом, бумагой, тканью, нитками, металлом; овладение начальными  профессиональными навыками.</w:t>
      </w:r>
    </w:p>
    <w:p w:rsidR="00FC6B5A" w:rsidRPr="000A0C47" w:rsidRDefault="00FC6B5A" w:rsidP="000A0C47">
      <w:pPr>
        <w:numPr>
          <w:ilvl w:val="0"/>
          <w:numId w:val="4"/>
        </w:numPr>
        <w:shd w:val="clear" w:color="auto" w:fill="FFFFFF"/>
        <w:tabs>
          <w:tab w:val="left" w:pos="993"/>
        </w:tabs>
        <w:spacing w:before="75" w:line="276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0A0C47">
        <w:rPr>
          <w:rFonts w:ascii="Times New Roman" w:hAnsi="Times New Roman"/>
          <w:color w:val="000000"/>
          <w:szCs w:val="24"/>
          <w:lang w:eastAsia="ru-RU"/>
        </w:rPr>
        <w:t>В</w:t>
      </w:r>
      <w:r w:rsidRPr="000A0C47">
        <w:rPr>
          <w:rFonts w:ascii="Times New Roman" w:hAnsi="Times New Roman"/>
          <w:szCs w:val="24"/>
          <w:lang w:eastAsia="ru-RU"/>
        </w:rPr>
        <w:t>оспитывать любовь к малой родине, истории края, гордости за свой народ, самобытное наследие мастеров прошлого и настоящего.</w:t>
      </w:r>
    </w:p>
    <w:p w:rsidR="00FC6B5A" w:rsidRDefault="00FC6B5A" w:rsidP="000A0C47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0A0C47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0A0C47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tbl>
      <w:tblPr>
        <w:tblpPr w:leftFromText="180" w:rightFromText="180" w:horzAnchor="margin" w:tblpXSpec="center" w:tblpY="-292"/>
        <w:tblW w:w="10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567"/>
        <w:gridCol w:w="709"/>
        <w:gridCol w:w="4961"/>
        <w:gridCol w:w="1404"/>
      </w:tblGrid>
      <w:tr w:rsidR="00FC6B5A" w:rsidRPr="003F5148" w:rsidTr="005B44C0">
        <w:trPr>
          <w:trHeight w:val="473"/>
        </w:trPr>
        <w:tc>
          <w:tcPr>
            <w:tcW w:w="2660" w:type="dxa"/>
            <w:vMerge w:val="restart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Название модуля</w:t>
            </w:r>
          </w:p>
        </w:tc>
        <w:tc>
          <w:tcPr>
            <w:tcW w:w="1276" w:type="dxa"/>
            <w:gridSpan w:val="2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Кол-во часов</w:t>
            </w: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Название темы занятия</w:t>
            </w:r>
          </w:p>
        </w:tc>
        <w:tc>
          <w:tcPr>
            <w:tcW w:w="1404" w:type="dxa"/>
            <w:vMerge w:val="restart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Дата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ауд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Вне ауд.</w:t>
            </w: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04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 w:val="restart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  <w:r w:rsidRPr="003F5148"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  <w:t>«ЕНИСЕЙСК ЗНАКОМЫЙ И НЕЗНАКОМЫЙ»</w:t>
            </w:r>
          </w:p>
          <w:p w:rsidR="00FC6B5A" w:rsidRPr="003F5148" w:rsidRDefault="00FC6B5A" w:rsidP="00463CD2">
            <w:pPr>
              <w:jc w:val="both"/>
              <w:rPr>
                <w:rFonts w:ascii="Times New Roman" w:hAnsi="Times New Roman"/>
                <w:color w:val="00B050"/>
                <w:szCs w:val="24"/>
                <w:u w:val="single"/>
                <w:lang w:eastAsia="ru-RU"/>
              </w:rPr>
            </w:pPr>
          </w:p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Школьный музей и его назначение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сентябрь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Участие в краевом конкурсе «Мой Флаг»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сентябрь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Участие в краевой компетентности олимпиаде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сентябрь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Функции музеев. Виды музеев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сентябрь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Енисейск прошлое и настоящее(культура)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сентябрь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Улицы города Енисейска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сентябрь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Енисейск прошлое и настоящее (история)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октябрь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 w:val="restart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  <w:t>ЕНИСЕЙСК - МНОГОНАЦИОНАЛЬНЫЙ</w:t>
            </w: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Изучение национальностей проживающих на территории Красноярского края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октябрь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hAnsi="Times New Roman"/>
                <w:szCs w:val="24"/>
                <w:lang w:eastAsia="ru-RU"/>
              </w:rPr>
              <w:t xml:space="preserve">команды для участия в мероприятии </w:t>
            </w:r>
            <w:r w:rsidRPr="003F5148">
              <w:rPr>
                <w:rFonts w:ascii="Times New Roman" w:hAnsi="Times New Roman"/>
                <w:szCs w:val="24"/>
                <w:lang w:eastAsia="ru-RU"/>
              </w:rPr>
              <w:t>«Фестиваль национальных культур Дружный хоровод»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октябрь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hAnsi="Times New Roman"/>
                <w:szCs w:val="24"/>
                <w:lang w:eastAsia="ru-RU"/>
              </w:rPr>
              <w:t xml:space="preserve">команды для участия в  </w:t>
            </w:r>
            <w:r w:rsidRPr="003F5148">
              <w:rPr>
                <w:rFonts w:ascii="Times New Roman" w:hAnsi="Times New Roman"/>
                <w:szCs w:val="24"/>
                <w:lang w:eastAsia="ru-RU"/>
              </w:rPr>
              <w:t>Фестивал</w:t>
            </w:r>
            <w:r>
              <w:rPr>
                <w:rFonts w:ascii="Times New Roman" w:hAnsi="Times New Roman"/>
                <w:szCs w:val="24"/>
                <w:lang w:eastAsia="ru-RU"/>
              </w:rPr>
              <w:t>е</w:t>
            </w:r>
            <w:r w:rsidRPr="003F5148">
              <w:rPr>
                <w:rFonts w:ascii="Times New Roman" w:hAnsi="Times New Roman"/>
                <w:szCs w:val="24"/>
                <w:lang w:eastAsia="ru-RU"/>
              </w:rPr>
              <w:t xml:space="preserve"> национальных культур </w:t>
            </w:r>
            <w:r>
              <w:rPr>
                <w:rFonts w:ascii="Times New Roman" w:hAnsi="Times New Roman"/>
                <w:szCs w:val="24"/>
                <w:lang w:eastAsia="ru-RU"/>
              </w:rPr>
              <w:t>«</w:t>
            </w:r>
            <w:r w:rsidRPr="003F5148">
              <w:rPr>
                <w:rFonts w:ascii="Times New Roman" w:hAnsi="Times New Roman"/>
                <w:szCs w:val="24"/>
                <w:lang w:eastAsia="ru-RU"/>
              </w:rPr>
              <w:t>Дружный хоровод»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октябрь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Фестиваль национальных культур Дружный хоровод»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ноябрь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Разработка и подготовка  игры «Мои права»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ноябрь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Игра «Мои права» (Общешкольное мероприятие)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20 ноября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 w:val="restart"/>
          </w:tcPr>
          <w:p w:rsidR="00FC6B5A" w:rsidRPr="005707A9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  <w:r w:rsidRPr="005707A9"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  <w:t>МУЗЕЙНАЯ ПЕДАГОГИКА</w:t>
            </w:r>
          </w:p>
          <w:p w:rsidR="00FC6B5A" w:rsidRPr="005707A9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Понятие. Функции музея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ноябрь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</w:rPr>
              <w:t>Организация школьного музея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ноябрь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Конституция РФ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декабрь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Викторины «Конституция Р.Ф.»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декабрь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Викторина на знание основ Конституции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декабрь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Методика проведения экскурсий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декабрь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Экскурсия в школьный музей для учащихся 1- 4 классов «Приходите в гости к нам»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декабрь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Традиции крещенских гаданий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декабрь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к музейной гостиной «Раз в крещенский вечерок»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декабрь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Музейная гостиная «Раз в крещенский вечерок»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Январь</w:t>
            </w:r>
            <w:bookmarkStart w:id="1" w:name="_GoBack"/>
            <w:bookmarkEnd w:id="1"/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Наша школа в истории города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Январь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к школьной викторине «Край  родной, навек любимый»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Январь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Викторина «край родной, навек любимый»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Январь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экскурсии для учащихся 5 классов «Города герои»</w:t>
            </w:r>
          </w:p>
        </w:tc>
        <w:tc>
          <w:tcPr>
            <w:tcW w:w="1404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 xml:space="preserve"> Март-</w:t>
            </w:r>
          </w:p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апрель</w:t>
            </w:r>
          </w:p>
        </w:tc>
      </w:tr>
      <w:tr w:rsidR="00FC6B5A" w:rsidRPr="003F5148" w:rsidTr="005707A9">
        <w:trPr>
          <w:trHeight w:val="83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Экскурсия «Города герои»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апрель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 w:val="restart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к музейной гостиной «Сибиряки на дорогах войны»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апрель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Музейная гостиная «Сибиряки на дорогах войны»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апрель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Участие в краевом фестивале музеев(подготовка документов)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февраль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Методика проведения экскурсии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апрель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Музейная выставка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апрель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Архивная работа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апрель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Экскурсия в районный архив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апрель</w:t>
            </w:r>
          </w:p>
        </w:tc>
      </w:tr>
      <w:tr w:rsidR="00FC6B5A" w:rsidRPr="003F5148" w:rsidTr="005707A9">
        <w:trPr>
          <w:trHeight w:val="1000"/>
        </w:trPr>
        <w:tc>
          <w:tcPr>
            <w:tcW w:w="2660" w:type="dxa"/>
            <w:vMerge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Практическое занятие «Изучение архивных материалов»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май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Итоговая </w:t>
            </w:r>
            <w:r w:rsidRPr="003F5148">
              <w:rPr>
                <w:rFonts w:ascii="Times New Roman" w:hAnsi="Times New Roman"/>
                <w:szCs w:val="24"/>
              </w:rPr>
              <w:t xml:space="preserve"> аттестация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май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  <w:r w:rsidRPr="003F5148"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  <w:t>«ЕНИСЕЙСК - ПРАВОСЛАВНЫЙ»</w:t>
            </w:r>
          </w:p>
          <w:p w:rsidR="00FC6B5A" w:rsidRPr="003F5148" w:rsidRDefault="00FC6B5A" w:rsidP="00463CD2">
            <w:pPr>
              <w:jc w:val="both"/>
              <w:rPr>
                <w:rFonts w:ascii="Times New Roman" w:hAnsi="Times New Roman"/>
                <w:color w:val="FF0000"/>
                <w:szCs w:val="24"/>
                <w:u w:val="single"/>
                <w:lang w:eastAsia="ru-RU"/>
              </w:rPr>
            </w:pPr>
          </w:p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Экскурсии в православные храмы города Енисейска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март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к игре «Что? Где? Когда?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март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Игра «Что? Где? Когда?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март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  <w:r w:rsidRPr="003F5148"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  <w:t>«ЕНИСЕЙСК – СПОРТИВНЫЙ»</w:t>
            </w:r>
          </w:p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szCs w:val="24"/>
                <w:u w:val="single"/>
                <w:lang w:eastAsia="ru-RU"/>
              </w:rPr>
            </w:pPr>
          </w:p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Спортивная история города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январь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Спортсмены города Енисейска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февраль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Традиционные игры сибиряков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февраль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  <w:t>«ЕНИСЕЙСК – РЕМЕСЛЕННЫЙ»</w:t>
            </w:r>
          </w:p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Экскурсия в музей-усадьбу Фото изба»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май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Промыслы и ремесла г.Енисейска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май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Промыслы и ремесла г.Енисейска в современности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май</w:t>
            </w:r>
          </w:p>
        </w:tc>
      </w:tr>
      <w:tr w:rsidR="00FC6B5A" w:rsidRPr="003F5148" w:rsidTr="005B44C0">
        <w:trPr>
          <w:trHeight w:val="422"/>
        </w:trPr>
        <w:tc>
          <w:tcPr>
            <w:tcW w:w="2660" w:type="dxa"/>
          </w:tcPr>
          <w:p w:rsidR="00FC6B5A" w:rsidRPr="003F5148" w:rsidRDefault="00FC6B5A" w:rsidP="00463CD2">
            <w:pPr>
              <w:jc w:val="center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4961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 xml:space="preserve"> Экскурсия в музей рубанка</w:t>
            </w:r>
          </w:p>
        </w:tc>
        <w:tc>
          <w:tcPr>
            <w:tcW w:w="1404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май</w:t>
            </w:r>
          </w:p>
        </w:tc>
      </w:tr>
    </w:tbl>
    <w:p w:rsidR="00FC6B5A" w:rsidRPr="003F5148" w:rsidRDefault="00FC6B5A" w:rsidP="00463CD2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Pr="003F5148" w:rsidRDefault="00FC6B5A" w:rsidP="00463CD2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ind w:left="1347"/>
        <w:contextualSpacing/>
        <w:jc w:val="both"/>
        <w:rPr>
          <w:rFonts w:ascii="Times New Roman" w:hAnsi="Times New Roman"/>
          <w:szCs w:val="24"/>
          <w:lang w:eastAsia="ru-RU"/>
        </w:rPr>
      </w:pPr>
    </w:p>
    <w:p w:rsidR="00FC6B5A" w:rsidRDefault="00FC6B5A" w:rsidP="00463CD2">
      <w:pPr>
        <w:tabs>
          <w:tab w:val="left" w:pos="851"/>
        </w:tabs>
        <w:ind w:left="1347"/>
        <w:contextualSpacing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 xml:space="preserve">                                Тематическое планирование</w:t>
      </w:r>
    </w:p>
    <w:p w:rsidR="00FC6B5A" w:rsidRDefault="00FC6B5A" w:rsidP="00463CD2">
      <w:pPr>
        <w:tabs>
          <w:tab w:val="left" w:pos="851"/>
        </w:tabs>
        <w:contextualSpacing/>
        <w:jc w:val="both"/>
        <w:rPr>
          <w:rFonts w:ascii="Times New Roman" w:hAnsi="Times New Roman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6"/>
        <w:gridCol w:w="4586"/>
        <w:gridCol w:w="967"/>
        <w:gridCol w:w="2037"/>
        <w:gridCol w:w="1445"/>
      </w:tblGrid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Тема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Кол-во часов</w:t>
            </w:r>
          </w:p>
        </w:tc>
        <w:tc>
          <w:tcPr>
            <w:tcW w:w="3517" w:type="dxa"/>
            <w:gridSpan w:val="2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дата</w:t>
            </w: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план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факт</w:t>
            </w: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1.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Школьный музей и его назначение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5.09</w:t>
            </w:r>
          </w:p>
        </w:tc>
        <w:tc>
          <w:tcPr>
            <w:tcW w:w="1480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2.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Участие в краевом конкурсе «Мой Флаг»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8.09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3-4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Участие в краевой компетентности олимпиаде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12.09;15.09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Функции музеев. Виды музеев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19.09;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6-7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Енисейск прошлое и настоящее(культура)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22.09;26.09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8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Улицы города Енисейска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29.09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9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Енисейск прошлое и настоящее (история)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3.10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10-11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Изучение национальностей проживающих на территории Красноярского края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6.10;10.10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12-13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Подготовка сценария к городскому празднику «Фестиваль национальных культур Дружный хоровод»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13.10;17.10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14-15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Подготовка к мероприятию Фестиваль национальных культур Дружный хоровод»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20.10;24.10;27.10;</w:t>
            </w:r>
          </w:p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31.10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16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Фестиваль национальных культур Дружный хоровод»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3.11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17-18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Разработка и подготовка  игры «Мои права»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7.11;10.11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19</w:t>
            </w:r>
          </w:p>
        </w:tc>
        <w:tc>
          <w:tcPr>
            <w:tcW w:w="469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Игра «Мои права» (Общешкольное мероприятие)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14.11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20-21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  <w:lang w:eastAsia="ru-RU"/>
              </w:rPr>
              <w:t>Понятие. Функции музея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17.11;21.11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22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5148">
              <w:rPr>
                <w:rFonts w:ascii="Times New Roman" w:hAnsi="Times New Roman"/>
                <w:szCs w:val="24"/>
              </w:rPr>
              <w:t>Организация школьного музея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24.11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23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Основы Конституционного права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28.11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24-25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Викторины «Конституция Р.Ф.»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1.12;5.12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26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Викторина на знание основ Конституции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8.12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27-28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Методика проведения экскурсий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12.12,15.12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29-30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Экскурсия в школьный музей для учащихся 1- 4 классов «Приходите в гости к нам»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19.12;22.12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31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Традиции крещенских гаданий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26.12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23-33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к музейной гостиной «Раз в крещенский вечерок»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29.12</w:t>
            </w: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34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Музейная гостиная «Раз в крещенский вечерок»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35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Наша школа в истории города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0E6CF0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36-38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к школьной викторине «Край  родной, навек любимый»</w:t>
            </w:r>
          </w:p>
        </w:tc>
        <w:tc>
          <w:tcPr>
            <w:tcW w:w="976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39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Спортивная история города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40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Спортсмены города Енисейска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41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Традиционные игры сибиряков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42-43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Участие в краевом фестивале музеев(подготовка документов)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44-45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Экскурсии в православные храмы города Енисейска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46-47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к игре «Что? Где? Когда?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48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Игра «Что? Где? Когда?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49-51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экскурсии для учащихся 5 классов «Города герои»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52-53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Экскурсия «Города герои»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54-56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Подготовка к музейной гостиной «Сибиряки на дорогах войны»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57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Музейная гостиная «Сибиряки на дорогах войны»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58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Методика проведения экскурсии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59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Музейная выставка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60-61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Архивная работа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62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Экскурсия в районный архив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63-64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Практическое занятие «Изучение архивных материалов»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65-66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Экскурсия в музей-усадьбу Фото изба»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67-68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Промыслы и ремесла г.Енисейска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69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>Промыслы и ремесла г.Енисейска в современности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70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F5148">
              <w:rPr>
                <w:rFonts w:ascii="Times New Roman" w:hAnsi="Times New Roman"/>
                <w:szCs w:val="24"/>
              </w:rPr>
              <w:t xml:space="preserve"> Экскурсия в музей рубанка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FC6B5A" w:rsidTr="00134FE8">
        <w:tc>
          <w:tcPr>
            <w:tcW w:w="388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71-72</w:t>
            </w:r>
          </w:p>
        </w:tc>
        <w:tc>
          <w:tcPr>
            <w:tcW w:w="4690" w:type="dxa"/>
          </w:tcPr>
          <w:p w:rsidR="00FC6B5A" w:rsidRPr="003F5148" w:rsidRDefault="00FC6B5A" w:rsidP="00463CD2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Итоговая </w:t>
            </w:r>
            <w:r w:rsidRPr="003F5148">
              <w:rPr>
                <w:rFonts w:ascii="Times New Roman" w:hAnsi="Times New Roman"/>
                <w:szCs w:val="24"/>
              </w:rPr>
              <w:t xml:space="preserve"> аттестация</w:t>
            </w:r>
          </w:p>
        </w:tc>
        <w:tc>
          <w:tcPr>
            <w:tcW w:w="976" w:type="dxa"/>
          </w:tcPr>
          <w:p w:rsidR="00FC6B5A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7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FC6B5A" w:rsidRPr="000E6CF0" w:rsidRDefault="00FC6B5A" w:rsidP="00463CD2">
            <w:pPr>
              <w:tabs>
                <w:tab w:val="left" w:pos="851"/>
              </w:tabs>
              <w:contextualSpacing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</w:tbl>
    <w:p w:rsidR="00FC6B5A" w:rsidRPr="000A0C47" w:rsidRDefault="00FC6B5A" w:rsidP="00463CD2">
      <w:pPr>
        <w:tabs>
          <w:tab w:val="left" w:pos="851"/>
        </w:tabs>
        <w:contextualSpacing/>
        <w:rPr>
          <w:rFonts w:ascii="Times New Roman" w:hAnsi="Times New Roman"/>
          <w:szCs w:val="24"/>
          <w:lang w:eastAsia="ru-RU"/>
        </w:rPr>
      </w:pPr>
    </w:p>
    <w:sectPr w:rsidR="00FC6B5A" w:rsidRPr="000A0C47" w:rsidSect="00270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B5A" w:rsidRDefault="00FC6B5A" w:rsidP="000A0C47">
      <w:r>
        <w:separator/>
      </w:r>
    </w:p>
  </w:endnote>
  <w:endnote w:type="continuationSeparator" w:id="1">
    <w:p w:rsidR="00FC6B5A" w:rsidRDefault="00FC6B5A" w:rsidP="000A0C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B5A" w:rsidRDefault="00FC6B5A" w:rsidP="000A0C47">
      <w:r>
        <w:separator/>
      </w:r>
    </w:p>
  </w:footnote>
  <w:footnote w:type="continuationSeparator" w:id="1">
    <w:p w:rsidR="00FC6B5A" w:rsidRDefault="00FC6B5A" w:rsidP="000A0C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27244"/>
    <w:multiLevelType w:val="hybridMultilevel"/>
    <w:tmpl w:val="BE100F80"/>
    <w:lvl w:ilvl="0" w:tplc="F9061F9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">
    <w:nsid w:val="3287345A"/>
    <w:multiLevelType w:val="hybridMultilevel"/>
    <w:tmpl w:val="F88230D6"/>
    <w:lvl w:ilvl="0" w:tplc="E9B436A6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">
    <w:nsid w:val="35D32225"/>
    <w:multiLevelType w:val="hybridMultilevel"/>
    <w:tmpl w:val="1140356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3">
    <w:nsid w:val="525376DA"/>
    <w:multiLevelType w:val="hybridMultilevel"/>
    <w:tmpl w:val="3C70FBA4"/>
    <w:lvl w:ilvl="0" w:tplc="D9B2301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3695"/>
    <w:rsid w:val="00005CEF"/>
    <w:rsid w:val="00021529"/>
    <w:rsid w:val="0005451B"/>
    <w:rsid w:val="000A0C47"/>
    <w:rsid w:val="000B4FF2"/>
    <w:rsid w:val="000E6CF0"/>
    <w:rsid w:val="000F2E71"/>
    <w:rsid w:val="000F4DD5"/>
    <w:rsid w:val="00131829"/>
    <w:rsid w:val="00134FE8"/>
    <w:rsid w:val="00146729"/>
    <w:rsid w:val="00193C87"/>
    <w:rsid w:val="00196682"/>
    <w:rsid w:val="001B57F2"/>
    <w:rsid w:val="00246F03"/>
    <w:rsid w:val="002568F6"/>
    <w:rsid w:val="002605C3"/>
    <w:rsid w:val="0027089F"/>
    <w:rsid w:val="00286A3C"/>
    <w:rsid w:val="002B1B3A"/>
    <w:rsid w:val="002E4E86"/>
    <w:rsid w:val="00305BED"/>
    <w:rsid w:val="0030642D"/>
    <w:rsid w:val="003116C3"/>
    <w:rsid w:val="00372EE5"/>
    <w:rsid w:val="00377284"/>
    <w:rsid w:val="003941B7"/>
    <w:rsid w:val="003F5148"/>
    <w:rsid w:val="003F7CEE"/>
    <w:rsid w:val="00402D4C"/>
    <w:rsid w:val="00462297"/>
    <w:rsid w:val="00463CD2"/>
    <w:rsid w:val="0050014B"/>
    <w:rsid w:val="00547FCD"/>
    <w:rsid w:val="005707A9"/>
    <w:rsid w:val="005B44C0"/>
    <w:rsid w:val="005C5471"/>
    <w:rsid w:val="005D6EBC"/>
    <w:rsid w:val="00603031"/>
    <w:rsid w:val="00605CCA"/>
    <w:rsid w:val="00617CA1"/>
    <w:rsid w:val="00655686"/>
    <w:rsid w:val="006D7D4D"/>
    <w:rsid w:val="00796303"/>
    <w:rsid w:val="007B7870"/>
    <w:rsid w:val="00845BB6"/>
    <w:rsid w:val="00846B89"/>
    <w:rsid w:val="0085718C"/>
    <w:rsid w:val="008741C4"/>
    <w:rsid w:val="0096491F"/>
    <w:rsid w:val="00976C1D"/>
    <w:rsid w:val="00A04391"/>
    <w:rsid w:val="00A179F2"/>
    <w:rsid w:val="00B00D81"/>
    <w:rsid w:val="00B05130"/>
    <w:rsid w:val="00B10B8C"/>
    <w:rsid w:val="00B20DAA"/>
    <w:rsid w:val="00B24E57"/>
    <w:rsid w:val="00B44A96"/>
    <w:rsid w:val="00B96E6B"/>
    <w:rsid w:val="00CA2C92"/>
    <w:rsid w:val="00CF47B4"/>
    <w:rsid w:val="00D001CF"/>
    <w:rsid w:val="00D01243"/>
    <w:rsid w:val="00D13695"/>
    <w:rsid w:val="00D1534F"/>
    <w:rsid w:val="00D22C93"/>
    <w:rsid w:val="00D92B23"/>
    <w:rsid w:val="00DD2F96"/>
    <w:rsid w:val="00E9292D"/>
    <w:rsid w:val="00F3125E"/>
    <w:rsid w:val="00F864A9"/>
    <w:rsid w:val="00FB4A72"/>
    <w:rsid w:val="00FC461D"/>
    <w:rsid w:val="00FC6B5A"/>
    <w:rsid w:val="00FF5165"/>
    <w:rsid w:val="00FF6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695"/>
    <w:rPr>
      <w:rFonts w:ascii="Cambria" w:hAnsi="Cambria"/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A0C4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A0C47"/>
    <w:rPr>
      <w:rFonts w:ascii="Cambria" w:hAnsi="Cambria" w:cs="Times New Roman"/>
      <w:sz w:val="24"/>
    </w:rPr>
  </w:style>
  <w:style w:type="paragraph" w:styleId="Footer">
    <w:name w:val="footer"/>
    <w:basedOn w:val="Normal"/>
    <w:link w:val="FooterChar"/>
    <w:uiPriority w:val="99"/>
    <w:rsid w:val="000A0C4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A0C47"/>
    <w:rPr>
      <w:rFonts w:ascii="Cambria" w:hAnsi="Cambria" w:cs="Times New Roman"/>
      <w:sz w:val="24"/>
    </w:rPr>
  </w:style>
  <w:style w:type="table" w:styleId="TableGrid">
    <w:name w:val="Table Grid"/>
    <w:basedOn w:val="TableNormal"/>
    <w:uiPriority w:val="99"/>
    <w:rsid w:val="00193C8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15</Pages>
  <Words>4968</Words>
  <Characters>28319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1</cp:lastModifiedBy>
  <cp:revision>2</cp:revision>
  <cp:lastPrinted>2018-02-09T01:52:00Z</cp:lastPrinted>
  <dcterms:created xsi:type="dcterms:W3CDTF">2018-02-12T04:23:00Z</dcterms:created>
  <dcterms:modified xsi:type="dcterms:W3CDTF">2018-02-12T04:23:00Z</dcterms:modified>
</cp:coreProperties>
</file>